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2CA" w:rsidRDefault="006362CA" w:rsidP="006362CA">
      <w:pPr>
        <w:jc w:val="center"/>
        <w:rPr>
          <w:b/>
          <w:sz w:val="32"/>
          <w:szCs w:val="32"/>
        </w:rPr>
      </w:pPr>
      <w:bookmarkStart w:id="0" w:name="_GoBack"/>
      <w:bookmarkEnd w:id="0"/>
      <w:r w:rsidRPr="004158ED">
        <w:rPr>
          <w:b/>
          <w:sz w:val="32"/>
          <w:szCs w:val="32"/>
        </w:rPr>
        <w:t>Vyhodnotenie M</w:t>
      </w:r>
      <w:r w:rsidR="00EF4520">
        <w:rPr>
          <w:b/>
          <w:sz w:val="32"/>
          <w:szCs w:val="32"/>
        </w:rPr>
        <w:t>e</w:t>
      </w:r>
      <w:r w:rsidR="00CF2D60">
        <w:rPr>
          <w:b/>
          <w:sz w:val="32"/>
          <w:szCs w:val="32"/>
        </w:rPr>
        <w:t>sačného plánu činnosti október</w:t>
      </w:r>
      <w:r w:rsidR="00E51C4D">
        <w:rPr>
          <w:b/>
          <w:sz w:val="32"/>
          <w:szCs w:val="32"/>
        </w:rPr>
        <w:t xml:space="preserve"> </w:t>
      </w:r>
      <w:r w:rsidR="00297195">
        <w:rPr>
          <w:b/>
          <w:sz w:val="32"/>
          <w:szCs w:val="32"/>
        </w:rPr>
        <w:t>2024</w:t>
      </w:r>
    </w:p>
    <w:p w:rsidR="006362CA" w:rsidRPr="00FB5CDF" w:rsidRDefault="006362CA" w:rsidP="006362CA">
      <w:pPr>
        <w:rPr>
          <w:b/>
          <w:sz w:val="28"/>
          <w:szCs w:val="28"/>
        </w:rPr>
      </w:pPr>
      <w:r w:rsidRPr="00FB5CDF">
        <w:rPr>
          <w:b/>
          <w:sz w:val="28"/>
          <w:szCs w:val="28"/>
        </w:rPr>
        <w:t>Individuálne aktivity</w:t>
      </w:r>
    </w:p>
    <w:p w:rsidR="00E51C4D" w:rsidRPr="00AF2362" w:rsidRDefault="00E51C4D" w:rsidP="008D3094">
      <w:pPr>
        <w:rPr>
          <w:sz w:val="24"/>
          <w:szCs w:val="24"/>
        </w:rPr>
      </w:pPr>
      <w:r w:rsidRPr="00AF2362">
        <w:rPr>
          <w:sz w:val="24"/>
          <w:szCs w:val="24"/>
        </w:rPr>
        <w:t>Všetky individuálne aktivity prebehli v súlade s mesačným plánom</w:t>
      </w:r>
      <w:r w:rsidR="00EF4520">
        <w:rPr>
          <w:sz w:val="24"/>
          <w:szCs w:val="24"/>
        </w:rPr>
        <w:t xml:space="preserve"> či</w:t>
      </w:r>
      <w:r w:rsidR="00CF2D60">
        <w:rPr>
          <w:sz w:val="24"/>
          <w:szCs w:val="24"/>
        </w:rPr>
        <w:t>nností naplánovaným na október</w:t>
      </w:r>
      <w:r w:rsidRPr="00AF2362">
        <w:rPr>
          <w:sz w:val="24"/>
          <w:szCs w:val="24"/>
        </w:rPr>
        <w:t xml:space="preserve"> 2024.</w:t>
      </w:r>
    </w:p>
    <w:p w:rsidR="008D3094" w:rsidRDefault="00FB5CDF" w:rsidP="008D3094">
      <w:pPr>
        <w:rPr>
          <w:b/>
          <w:sz w:val="28"/>
          <w:szCs w:val="28"/>
        </w:rPr>
      </w:pPr>
      <w:r w:rsidRPr="00FB5CDF">
        <w:rPr>
          <w:b/>
          <w:sz w:val="28"/>
          <w:szCs w:val="28"/>
        </w:rPr>
        <w:t>Skupinové aktivity</w:t>
      </w:r>
    </w:p>
    <w:p w:rsidR="00BC1EB6" w:rsidRDefault="00CF2D60" w:rsidP="00BC1EB6">
      <w:pPr>
        <w:spacing w:after="0"/>
        <w:rPr>
          <w:b/>
          <w:i/>
          <w:sz w:val="24"/>
          <w:szCs w:val="24"/>
        </w:rPr>
      </w:pPr>
      <w:r>
        <w:rPr>
          <w:b/>
          <w:i/>
          <w:sz w:val="24"/>
          <w:szCs w:val="24"/>
        </w:rPr>
        <w:t>8.10</w:t>
      </w:r>
      <w:r w:rsidR="00EF4520">
        <w:rPr>
          <w:b/>
          <w:i/>
          <w:sz w:val="24"/>
          <w:szCs w:val="24"/>
        </w:rPr>
        <w:t>.2024</w:t>
      </w:r>
      <w:r w:rsidR="004851A0" w:rsidRPr="0065200E">
        <w:rPr>
          <w:b/>
          <w:i/>
          <w:sz w:val="24"/>
          <w:szCs w:val="24"/>
        </w:rPr>
        <w:t xml:space="preserve"> - </w:t>
      </w:r>
      <w:r w:rsidR="00297195" w:rsidRPr="0065200E">
        <w:rPr>
          <w:b/>
          <w:i/>
          <w:sz w:val="24"/>
          <w:szCs w:val="24"/>
        </w:rPr>
        <w:t>“</w:t>
      </w:r>
      <w:r>
        <w:rPr>
          <w:b/>
          <w:i/>
          <w:sz w:val="24"/>
          <w:szCs w:val="24"/>
        </w:rPr>
        <w:t>Jesenná výzdoba pred budovou CRT</w:t>
      </w:r>
      <w:r w:rsidR="004851A0" w:rsidRPr="0065200E">
        <w:rPr>
          <w:b/>
          <w:i/>
          <w:sz w:val="24"/>
          <w:szCs w:val="24"/>
        </w:rPr>
        <w:t>“</w:t>
      </w:r>
    </w:p>
    <w:p w:rsidR="001009D9" w:rsidRDefault="001009D9" w:rsidP="001009D9">
      <w:pPr>
        <w:spacing w:after="0"/>
        <w:ind w:left="1248"/>
        <w:jc w:val="both"/>
        <w:rPr>
          <w:sz w:val="24"/>
          <w:szCs w:val="24"/>
        </w:rPr>
      </w:pPr>
      <w:r>
        <w:rPr>
          <w:sz w:val="24"/>
          <w:szCs w:val="24"/>
        </w:rPr>
        <w:t>Táto aktivita</w:t>
      </w:r>
      <w:r w:rsidRPr="001009D9">
        <w:rPr>
          <w:sz w:val="24"/>
          <w:szCs w:val="24"/>
        </w:rPr>
        <w:t xml:space="preserve"> bola </w:t>
      </w:r>
      <w:r>
        <w:rPr>
          <w:sz w:val="24"/>
          <w:szCs w:val="24"/>
        </w:rPr>
        <w:t>z neočakávaných dôvodov zrušená čo nás veľmi mrzelo.</w:t>
      </w:r>
    </w:p>
    <w:p w:rsidR="007F08CE" w:rsidRDefault="00CF2D60" w:rsidP="001009D9">
      <w:pPr>
        <w:spacing w:after="0"/>
        <w:jc w:val="both"/>
        <w:rPr>
          <w:b/>
          <w:i/>
          <w:sz w:val="24"/>
          <w:szCs w:val="24"/>
        </w:rPr>
      </w:pPr>
      <w:r>
        <w:rPr>
          <w:b/>
          <w:i/>
          <w:sz w:val="24"/>
          <w:szCs w:val="24"/>
        </w:rPr>
        <w:t xml:space="preserve">9.10.2024- </w:t>
      </w:r>
      <w:r w:rsidR="00A978E8" w:rsidRPr="00DE59D3">
        <w:rPr>
          <w:b/>
          <w:i/>
          <w:sz w:val="24"/>
          <w:szCs w:val="24"/>
        </w:rPr>
        <w:t xml:space="preserve"> „</w:t>
      </w:r>
      <w:r>
        <w:rPr>
          <w:b/>
          <w:i/>
          <w:sz w:val="24"/>
          <w:szCs w:val="24"/>
        </w:rPr>
        <w:t>Posedenie pri punči (diskusia prečo chodiť do školy)</w:t>
      </w:r>
      <w:r w:rsidR="007E1431" w:rsidRPr="00DE59D3">
        <w:rPr>
          <w:b/>
          <w:i/>
          <w:sz w:val="24"/>
          <w:szCs w:val="24"/>
        </w:rPr>
        <w:t>“</w:t>
      </w:r>
    </w:p>
    <w:p w:rsidR="001009D9" w:rsidRPr="005B7A38" w:rsidRDefault="001009D9" w:rsidP="001009D9">
      <w:pPr>
        <w:spacing w:after="0"/>
        <w:ind w:left="1245"/>
        <w:jc w:val="both"/>
        <w:rPr>
          <w:b/>
          <w:i/>
          <w:sz w:val="24"/>
          <w:szCs w:val="24"/>
        </w:rPr>
      </w:pPr>
      <w:r w:rsidRPr="005B7A38">
        <w:rPr>
          <w:sz w:val="24"/>
          <w:szCs w:val="24"/>
        </w:rPr>
        <w:t>Cieľ a</w:t>
      </w:r>
      <w:r w:rsidR="005B7A38">
        <w:rPr>
          <w:sz w:val="24"/>
          <w:szCs w:val="24"/>
        </w:rPr>
        <w:t>ktivity</w:t>
      </w:r>
      <w:r w:rsidR="00983734">
        <w:rPr>
          <w:sz w:val="24"/>
          <w:szCs w:val="24"/>
        </w:rPr>
        <w:t xml:space="preserve"> bol </w:t>
      </w:r>
      <w:r w:rsidRPr="005B7A38">
        <w:rPr>
          <w:sz w:val="24"/>
          <w:szCs w:val="24"/>
        </w:rPr>
        <w:t>splnený. Rodičia sa aktívne zapájali do diskusie o vzdelávaní detí a probléme záškoláctva. Atmosféra bola uvoľnená, čo podporilo otvorené rozhovory a zdieľanie skúseností. Aktivita prispela k zvýšenej informovanosti rodičov a ich angažovanosti vo vzdelávaní detí.</w:t>
      </w:r>
    </w:p>
    <w:p w:rsidR="006B7DDE" w:rsidRDefault="00CF2D60" w:rsidP="006B7DDE">
      <w:pPr>
        <w:spacing w:after="0"/>
        <w:jc w:val="both"/>
        <w:rPr>
          <w:b/>
          <w:i/>
          <w:sz w:val="24"/>
          <w:szCs w:val="24"/>
        </w:rPr>
      </w:pPr>
      <w:r>
        <w:rPr>
          <w:b/>
          <w:i/>
          <w:sz w:val="24"/>
          <w:szCs w:val="24"/>
        </w:rPr>
        <w:t>11.10</w:t>
      </w:r>
      <w:r w:rsidR="00AF7618" w:rsidRPr="00DE59D3">
        <w:rPr>
          <w:b/>
          <w:i/>
          <w:sz w:val="24"/>
          <w:szCs w:val="24"/>
        </w:rPr>
        <w:t>.</w:t>
      </w:r>
      <w:r w:rsidR="007A0BB7" w:rsidRPr="00DE59D3">
        <w:rPr>
          <w:b/>
          <w:i/>
          <w:sz w:val="24"/>
          <w:szCs w:val="24"/>
        </w:rPr>
        <w:t>2024 – „</w:t>
      </w:r>
      <w:r>
        <w:rPr>
          <w:b/>
          <w:i/>
          <w:sz w:val="24"/>
          <w:szCs w:val="24"/>
        </w:rPr>
        <w:t>Mami klub – výroba saténových ruží pre seniorov</w:t>
      </w:r>
      <w:r w:rsidR="00536A60">
        <w:rPr>
          <w:b/>
          <w:i/>
          <w:sz w:val="24"/>
          <w:szCs w:val="24"/>
        </w:rPr>
        <w:t>“</w:t>
      </w:r>
    </w:p>
    <w:p w:rsidR="00FE6BD9" w:rsidRPr="00FE6BD9" w:rsidRDefault="00FE6BD9" w:rsidP="00FE6BD9">
      <w:pPr>
        <w:spacing w:after="0"/>
        <w:ind w:left="1410" w:firstLine="6"/>
        <w:jc w:val="both"/>
        <w:rPr>
          <w:b/>
          <w:i/>
          <w:sz w:val="24"/>
          <w:szCs w:val="24"/>
        </w:rPr>
      </w:pPr>
      <w:r w:rsidRPr="00FE6BD9">
        <w:rPr>
          <w:sz w:val="24"/>
          <w:szCs w:val="24"/>
        </w:rPr>
        <w:t>Hlavným cieľom tejto aktivity bolo posilniť komunitného ducha a prehĺbiť medzigeneračné vzťahy prostredníctvom spoločnej tvorby a obdarovania. Výroba 100 kusov saténových ruží mala za úlohu zapojiť mamičky z komunity do tvorivej činnosti, ktorá podporila vzájomnú spoluprácu a kreativitu. Zároveň sme chceli prostredníctvom týchto ruží vyjadriť úctu a vďaku seniorom, ktorým boli ruže odovzdané na podujatí organizovanom obcou pri príležitosti Dňa úcty k starším. Cieľom bolo vyčariť úsmev na tvárach starších občanov a vytvoriť pre nich príjemné a nezabudnuteľné momenty.</w:t>
      </w:r>
    </w:p>
    <w:p w:rsidR="00924CB7" w:rsidRDefault="00CF2D60" w:rsidP="00D46C6F">
      <w:pPr>
        <w:spacing w:after="0"/>
        <w:jc w:val="both"/>
        <w:rPr>
          <w:b/>
          <w:i/>
          <w:sz w:val="24"/>
          <w:szCs w:val="24"/>
        </w:rPr>
      </w:pPr>
      <w:r>
        <w:rPr>
          <w:b/>
          <w:i/>
          <w:sz w:val="24"/>
          <w:szCs w:val="24"/>
        </w:rPr>
        <w:t>15.10</w:t>
      </w:r>
      <w:r w:rsidR="00B47FF6">
        <w:rPr>
          <w:b/>
          <w:i/>
          <w:sz w:val="24"/>
          <w:szCs w:val="24"/>
        </w:rPr>
        <w:t>.</w:t>
      </w:r>
      <w:r w:rsidR="008724B6" w:rsidRPr="00DE59D3">
        <w:rPr>
          <w:b/>
          <w:i/>
          <w:sz w:val="24"/>
          <w:szCs w:val="24"/>
        </w:rPr>
        <w:t>2024</w:t>
      </w:r>
      <w:r w:rsidR="0070696C" w:rsidRPr="00DE59D3">
        <w:rPr>
          <w:b/>
          <w:i/>
          <w:sz w:val="24"/>
          <w:szCs w:val="24"/>
        </w:rPr>
        <w:t xml:space="preserve"> – „</w:t>
      </w:r>
      <w:r>
        <w:rPr>
          <w:b/>
          <w:i/>
          <w:sz w:val="24"/>
          <w:szCs w:val="24"/>
        </w:rPr>
        <w:t>Pravda o fajčení (beseda, prevencia)</w:t>
      </w:r>
      <w:r w:rsidR="00E94E6D" w:rsidRPr="00DE59D3">
        <w:rPr>
          <w:b/>
          <w:i/>
          <w:sz w:val="24"/>
          <w:szCs w:val="24"/>
        </w:rPr>
        <w:t>“</w:t>
      </w:r>
    </w:p>
    <w:p w:rsidR="00155B42" w:rsidRPr="007F7FF4" w:rsidRDefault="007F7FF4" w:rsidP="006359A7">
      <w:pPr>
        <w:spacing w:after="0"/>
        <w:ind w:left="1416"/>
        <w:jc w:val="both"/>
        <w:rPr>
          <w:b/>
          <w:i/>
          <w:sz w:val="24"/>
          <w:szCs w:val="24"/>
        </w:rPr>
      </w:pPr>
      <w:r>
        <w:rPr>
          <w:sz w:val="24"/>
          <w:szCs w:val="24"/>
        </w:rPr>
        <w:t>Aktivita sa realizovala</w:t>
      </w:r>
      <w:r w:rsidR="0004682E" w:rsidRPr="0004682E">
        <w:rPr>
          <w:sz w:val="24"/>
          <w:szCs w:val="24"/>
        </w:rPr>
        <w:t xml:space="preserve"> v</w:t>
      </w:r>
      <w:r>
        <w:rPr>
          <w:sz w:val="24"/>
          <w:szCs w:val="24"/>
        </w:rPr>
        <w:t> </w:t>
      </w:r>
      <w:r w:rsidR="0004682E" w:rsidRPr="0004682E">
        <w:rPr>
          <w:sz w:val="24"/>
          <w:szCs w:val="24"/>
        </w:rPr>
        <w:t>pr</w:t>
      </w:r>
      <w:r>
        <w:rPr>
          <w:sz w:val="24"/>
          <w:szCs w:val="24"/>
        </w:rPr>
        <w:t xml:space="preserve">iestoroch </w:t>
      </w:r>
      <w:r w:rsidR="0004682E" w:rsidRPr="0004682E">
        <w:rPr>
          <w:sz w:val="24"/>
          <w:szCs w:val="24"/>
        </w:rPr>
        <w:t>CRT, ktoré vytvorilo príjemné a podnetné prostredie pre interaktívnu diskusiu. Účastníci mali možnosť zapojiť sa do rôznych pr</w:t>
      </w:r>
      <w:r>
        <w:rPr>
          <w:sz w:val="24"/>
          <w:szCs w:val="24"/>
        </w:rPr>
        <w:t>eventívnych aktivít,</w:t>
      </w:r>
      <w:r w:rsidR="0004682E" w:rsidRPr="0004682E">
        <w:rPr>
          <w:sz w:val="24"/>
          <w:szCs w:val="24"/>
        </w:rPr>
        <w:t xml:space="preserve"> ktoré boli zamerané na vysvetlenie škodlivosti fajčenia a jeho dlhodobých </w:t>
      </w:r>
      <w:r w:rsidR="0004682E" w:rsidRPr="007F7FF4">
        <w:rPr>
          <w:sz w:val="24"/>
          <w:szCs w:val="24"/>
        </w:rPr>
        <w:t xml:space="preserve">následkov. </w:t>
      </w:r>
      <w:r w:rsidRPr="007F7FF4">
        <w:rPr>
          <w:sz w:val="24"/>
          <w:szCs w:val="24"/>
        </w:rPr>
        <w:t>Vďaka priateľskej atmosfére a otvorenému prístupu sa mladí ľudia cítili uvoľnene, čo im umožnilo zdieľať svoj</w:t>
      </w:r>
      <w:r>
        <w:rPr>
          <w:sz w:val="24"/>
          <w:szCs w:val="24"/>
        </w:rPr>
        <w:t xml:space="preserve">e názory a klásť otázky. </w:t>
      </w:r>
      <w:r w:rsidR="00536A60" w:rsidRPr="00536A60">
        <w:rPr>
          <w:sz w:val="24"/>
          <w:szCs w:val="24"/>
        </w:rPr>
        <w:t>Táto preventívna</w:t>
      </w:r>
      <w:r w:rsidR="00536A60">
        <w:rPr>
          <w:sz w:val="24"/>
          <w:szCs w:val="24"/>
        </w:rPr>
        <w:t xml:space="preserve"> aktivita inšpirovala mládež</w:t>
      </w:r>
      <w:r w:rsidR="00536A60" w:rsidRPr="00536A60">
        <w:rPr>
          <w:sz w:val="24"/>
          <w:szCs w:val="24"/>
        </w:rPr>
        <w:t>, aby si uvedomili, že zdravý životný štýl je základom slobody a kvality života</w:t>
      </w:r>
      <w:r w:rsidR="00536A60">
        <w:t>.</w:t>
      </w:r>
    </w:p>
    <w:p w:rsidR="001F173B" w:rsidRDefault="00CF2D60" w:rsidP="001F173B">
      <w:pPr>
        <w:spacing w:after="0"/>
        <w:jc w:val="both"/>
        <w:rPr>
          <w:b/>
          <w:i/>
          <w:sz w:val="24"/>
          <w:szCs w:val="24"/>
        </w:rPr>
      </w:pPr>
      <w:r>
        <w:rPr>
          <w:b/>
          <w:i/>
          <w:sz w:val="24"/>
          <w:szCs w:val="24"/>
        </w:rPr>
        <w:t>16.10</w:t>
      </w:r>
      <w:r w:rsidR="001F173B">
        <w:rPr>
          <w:b/>
          <w:i/>
          <w:sz w:val="24"/>
          <w:szCs w:val="24"/>
        </w:rPr>
        <w:t>.</w:t>
      </w:r>
      <w:r w:rsidR="00BF65D1" w:rsidRPr="00DE59D3">
        <w:rPr>
          <w:b/>
          <w:i/>
          <w:sz w:val="24"/>
          <w:szCs w:val="24"/>
        </w:rPr>
        <w:t>2024 – „</w:t>
      </w:r>
      <w:r>
        <w:rPr>
          <w:b/>
          <w:i/>
          <w:sz w:val="24"/>
          <w:szCs w:val="24"/>
        </w:rPr>
        <w:t>Aj ty separuj odpad (vypratanie smetí z uličky v obci)</w:t>
      </w:r>
      <w:r w:rsidR="00DB4CC3" w:rsidRPr="00DE59D3">
        <w:rPr>
          <w:b/>
          <w:i/>
          <w:sz w:val="24"/>
          <w:szCs w:val="24"/>
        </w:rPr>
        <w:t>“</w:t>
      </w:r>
    </w:p>
    <w:p w:rsidR="006359A7" w:rsidRDefault="006359A7" w:rsidP="006756E4">
      <w:pPr>
        <w:spacing w:after="0"/>
        <w:ind w:left="1416"/>
        <w:jc w:val="both"/>
        <w:rPr>
          <w:sz w:val="24"/>
          <w:szCs w:val="24"/>
        </w:rPr>
      </w:pPr>
      <w:r w:rsidRPr="006756E4">
        <w:rPr>
          <w:sz w:val="24"/>
          <w:szCs w:val="24"/>
        </w:rPr>
        <w:t xml:space="preserve">RPB zorganizovala aktivitu, ktorá vzdelávala deti a mládež o dôležitosti separácie odpadu. Účastníci sa aktívne zapojili do praktickej časti, kde sa naučili správne triediť odpad a vyzbierali smeti z uličky, čo im poskytlo cenné skúsenosti a prehľad o dopade ich činností na životné prostredie. Interaktívna forma aktivity pomohla mladým ľuďom uvedomiť si, ako ich úsilie prispieva k ochrane planéty. </w:t>
      </w:r>
      <w:r w:rsidR="006756E4">
        <w:rPr>
          <w:sz w:val="24"/>
          <w:szCs w:val="24"/>
        </w:rPr>
        <w:t xml:space="preserve"> Celkovo bola aktivita </w:t>
      </w:r>
      <w:r w:rsidRPr="006756E4">
        <w:rPr>
          <w:sz w:val="24"/>
          <w:szCs w:val="24"/>
        </w:rPr>
        <w:t>prínosná a motivujúca.</w:t>
      </w:r>
    </w:p>
    <w:p w:rsidR="003423A9" w:rsidRDefault="003423A9" w:rsidP="006756E4">
      <w:pPr>
        <w:spacing w:after="0"/>
        <w:ind w:left="1416"/>
        <w:jc w:val="both"/>
        <w:rPr>
          <w:sz w:val="24"/>
          <w:szCs w:val="24"/>
        </w:rPr>
      </w:pPr>
    </w:p>
    <w:p w:rsidR="003423A9" w:rsidRPr="006756E4" w:rsidRDefault="003423A9" w:rsidP="006756E4">
      <w:pPr>
        <w:spacing w:after="0"/>
        <w:ind w:left="1416"/>
        <w:jc w:val="both"/>
        <w:rPr>
          <w:b/>
          <w:i/>
          <w:sz w:val="24"/>
          <w:szCs w:val="24"/>
        </w:rPr>
      </w:pPr>
    </w:p>
    <w:p w:rsidR="003423A9" w:rsidRDefault="003423A9" w:rsidP="003423A9">
      <w:pPr>
        <w:tabs>
          <w:tab w:val="left" w:pos="6420"/>
        </w:tabs>
        <w:spacing w:after="0"/>
        <w:jc w:val="both"/>
        <w:rPr>
          <w:b/>
          <w:i/>
          <w:sz w:val="24"/>
          <w:szCs w:val="24"/>
        </w:rPr>
      </w:pPr>
    </w:p>
    <w:p w:rsidR="003423A9" w:rsidRDefault="00CF2D60" w:rsidP="003423A9">
      <w:pPr>
        <w:tabs>
          <w:tab w:val="left" w:pos="6420"/>
        </w:tabs>
        <w:spacing w:after="0"/>
        <w:jc w:val="both"/>
        <w:rPr>
          <w:b/>
          <w:i/>
          <w:sz w:val="24"/>
          <w:szCs w:val="24"/>
        </w:rPr>
      </w:pPr>
      <w:r>
        <w:rPr>
          <w:b/>
          <w:i/>
          <w:sz w:val="24"/>
          <w:szCs w:val="24"/>
        </w:rPr>
        <w:t>17.10.</w:t>
      </w:r>
      <w:r w:rsidR="006F58A2" w:rsidRPr="00DE59D3">
        <w:rPr>
          <w:b/>
          <w:i/>
          <w:sz w:val="24"/>
          <w:szCs w:val="24"/>
        </w:rPr>
        <w:t>2024</w:t>
      </w:r>
      <w:r w:rsidR="005F7163" w:rsidRPr="00DE59D3">
        <w:rPr>
          <w:b/>
          <w:i/>
          <w:sz w:val="24"/>
          <w:szCs w:val="24"/>
        </w:rPr>
        <w:t xml:space="preserve"> </w:t>
      </w:r>
      <w:r w:rsidR="006F58A2" w:rsidRPr="00DE59D3">
        <w:rPr>
          <w:b/>
          <w:i/>
          <w:sz w:val="24"/>
          <w:szCs w:val="24"/>
        </w:rPr>
        <w:t>- „</w:t>
      </w:r>
      <w:r>
        <w:rPr>
          <w:b/>
          <w:i/>
          <w:sz w:val="24"/>
          <w:szCs w:val="24"/>
        </w:rPr>
        <w:t>Zdravie vo fľaši (nakladanie kapusty, rozvoj finančnej gramotnosti)</w:t>
      </w:r>
      <w:r w:rsidR="00B628D0" w:rsidRPr="00DE59D3">
        <w:rPr>
          <w:b/>
          <w:i/>
          <w:sz w:val="24"/>
          <w:szCs w:val="24"/>
        </w:rPr>
        <w:t>“</w:t>
      </w:r>
    </w:p>
    <w:p w:rsidR="003423A9" w:rsidRPr="000C63DD" w:rsidRDefault="000C63DD" w:rsidP="000C63DD">
      <w:pPr>
        <w:tabs>
          <w:tab w:val="left" w:pos="6420"/>
        </w:tabs>
        <w:spacing w:after="0"/>
        <w:ind w:left="1416"/>
        <w:jc w:val="both"/>
        <w:rPr>
          <w:b/>
          <w:i/>
          <w:sz w:val="24"/>
          <w:szCs w:val="24"/>
        </w:rPr>
      </w:pPr>
      <w:r w:rsidRPr="000C63DD">
        <w:rPr>
          <w:sz w:val="24"/>
          <w:szCs w:val="24"/>
        </w:rPr>
        <w:t>V priestoroch CRT sa uskutoč</w:t>
      </w:r>
      <w:r>
        <w:rPr>
          <w:sz w:val="24"/>
          <w:szCs w:val="24"/>
        </w:rPr>
        <w:t>nila aktivita</w:t>
      </w:r>
      <w:r w:rsidRPr="000C63DD">
        <w:rPr>
          <w:sz w:val="24"/>
          <w:szCs w:val="24"/>
        </w:rPr>
        <w:t>, ktorej cieľom bol rozvoj finančnej gramotnosti prostredníctvom opätovného využitia bežne dostupných materiálov. Účastníčky si doniesli zaváracie poháre z domácností, do ktorých následne naklad</w:t>
      </w:r>
      <w:r w:rsidR="00964CBF">
        <w:rPr>
          <w:sz w:val="24"/>
          <w:szCs w:val="24"/>
        </w:rPr>
        <w:t xml:space="preserve">ali </w:t>
      </w:r>
      <w:r w:rsidRPr="000C63DD">
        <w:rPr>
          <w:sz w:val="24"/>
          <w:szCs w:val="24"/>
        </w:rPr>
        <w:t>kapustu, pričom</w:t>
      </w:r>
      <w:r>
        <w:rPr>
          <w:sz w:val="24"/>
          <w:szCs w:val="24"/>
        </w:rPr>
        <w:t xml:space="preserve"> si</w:t>
      </w:r>
      <w:r w:rsidRPr="000C63DD">
        <w:rPr>
          <w:sz w:val="24"/>
          <w:szCs w:val="24"/>
        </w:rPr>
        <w:t xml:space="preserve"> vyskúšali novú formu nakladania. Týmto spôsobom nielenže recyklovali použité obaly, ale aj šetrili rodinný rozpočet, pretože si mohli vyrobiť vlastnú kapustu za nižšiu cenu, než by stálo jej zakúpenie. Príjemná atmosféra podporila zdieľanie skúseností a poznatkov, a účastníčky si taktiež vylepšili svoje kulinárske zručnosti. Celkovo bola aktivita prínosná a motivujúca.</w:t>
      </w:r>
    </w:p>
    <w:p w:rsidR="00D6291C" w:rsidRDefault="00CF2D60" w:rsidP="00D6291C">
      <w:pPr>
        <w:spacing w:after="0"/>
        <w:jc w:val="both"/>
        <w:rPr>
          <w:b/>
          <w:i/>
          <w:sz w:val="24"/>
          <w:szCs w:val="24"/>
        </w:rPr>
      </w:pPr>
      <w:r>
        <w:rPr>
          <w:b/>
          <w:i/>
          <w:sz w:val="24"/>
          <w:szCs w:val="24"/>
        </w:rPr>
        <w:t>24.10.</w:t>
      </w:r>
      <w:r w:rsidR="00A25F2B" w:rsidRPr="00DE59D3">
        <w:rPr>
          <w:b/>
          <w:i/>
          <w:sz w:val="24"/>
          <w:szCs w:val="24"/>
        </w:rPr>
        <w:t>2024 –„</w:t>
      </w:r>
      <w:r>
        <w:rPr>
          <w:b/>
          <w:i/>
          <w:sz w:val="24"/>
          <w:szCs w:val="24"/>
        </w:rPr>
        <w:t>Príprava tekvicovej polievky (rozvoj nových kulinárskych zručností)</w:t>
      </w:r>
      <w:r w:rsidR="00A25F2B" w:rsidRPr="00DE59D3">
        <w:rPr>
          <w:b/>
          <w:i/>
          <w:sz w:val="24"/>
          <w:szCs w:val="24"/>
        </w:rPr>
        <w:t>“</w:t>
      </w:r>
    </w:p>
    <w:p w:rsidR="00A46BCA" w:rsidRPr="00155B42" w:rsidRDefault="00D6291C" w:rsidP="00D6291C">
      <w:pPr>
        <w:spacing w:after="0"/>
        <w:ind w:left="1416"/>
        <w:jc w:val="both"/>
        <w:rPr>
          <w:b/>
          <w:i/>
          <w:sz w:val="24"/>
          <w:szCs w:val="24"/>
        </w:rPr>
      </w:pPr>
      <w:r w:rsidRPr="00D6291C">
        <w:rPr>
          <w:sz w:val="24"/>
          <w:szCs w:val="24"/>
        </w:rPr>
        <w:t>V</w:t>
      </w:r>
      <w:r>
        <w:rPr>
          <w:sz w:val="24"/>
          <w:szCs w:val="24"/>
        </w:rPr>
        <w:t xml:space="preserve"> priestoroch CRT sa </w:t>
      </w:r>
      <w:r w:rsidRPr="00D6291C">
        <w:rPr>
          <w:sz w:val="24"/>
          <w:szCs w:val="24"/>
        </w:rPr>
        <w:t>uskutočni</w:t>
      </w:r>
      <w:r>
        <w:rPr>
          <w:sz w:val="24"/>
          <w:szCs w:val="24"/>
        </w:rPr>
        <w:t xml:space="preserve">la </w:t>
      </w:r>
      <w:r w:rsidRPr="00D6291C">
        <w:rPr>
          <w:sz w:val="24"/>
          <w:szCs w:val="24"/>
        </w:rPr>
        <w:t xml:space="preserve"> aktivita, pri ktorej mamičky varili chutnú tekvicovú polievku.</w:t>
      </w:r>
      <w:r>
        <w:rPr>
          <w:sz w:val="24"/>
          <w:szCs w:val="24"/>
        </w:rPr>
        <w:t xml:space="preserve"> Aktivita bola presunutá na iný termín z neočakávaných dôvodov.</w:t>
      </w:r>
      <w:r w:rsidRPr="00D6291C">
        <w:rPr>
          <w:sz w:val="24"/>
          <w:szCs w:val="24"/>
        </w:rPr>
        <w:t xml:space="preserve"> Použité tekvice pochádzali priamo zo záhrady v areáli CRT, kde si žienky v</w:t>
      </w:r>
      <w:r w:rsidR="00903F62">
        <w:rPr>
          <w:sz w:val="24"/>
          <w:szCs w:val="24"/>
        </w:rPr>
        <w:t xml:space="preserve"> jari </w:t>
      </w:r>
      <w:r>
        <w:rPr>
          <w:sz w:val="24"/>
          <w:szCs w:val="24"/>
        </w:rPr>
        <w:t xml:space="preserve">zasadili semienka </w:t>
      </w:r>
      <w:proofErr w:type="spellStart"/>
      <w:r>
        <w:rPr>
          <w:sz w:val="24"/>
          <w:szCs w:val="24"/>
        </w:rPr>
        <w:t>teckvíc</w:t>
      </w:r>
      <w:proofErr w:type="spellEnd"/>
      <w:r>
        <w:rPr>
          <w:sz w:val="24"/>
          <w:szCs w:val="24"/>
        </w:rPr>
        <w:t xml:space="preserve">, s cieľom ich plnohodnotne </w:t>
      </w:r>
      <w:proofErr w:type="spellStart"/>
      <w:r>
        <w:rPr>
          <w:sz w:val="24"/>
          <w:szCs w:val="24"/>
        </w:rPr>
        <w:t>zú</w:t>
      </w:r>
      <w:r w:rsidRPr="00D6291C">
        <w:rPr>
          <w:sz w:val="24"/>
          <w:szCs w:val="24"/>
        </w:rPr>
        <w:t>žitkovať</w:t>
      </w:r>
      <w:proofErr w:type="spellEnd"/>
      <w:r w:rsidRPr="00D6291C">
        <w:rPr>
          <w:sz w:val="24"/>
          <w:szCs w:val="24"/>
        </w:rPr>
        <w:t xml:space="preserve"> na jeseň. Účastníčky sa aktívne zapájali do varenia a prípravy, pričom sa oboznamovali s novými receptami. Mnohé z nich priznali, že tekvicovú polievku nikdy predtým nepripravovali, a radi by sa naučili, ako sa takáto polievka varí. Zdieľali si cenné tipy, čo prispelo k posilneniu ich inovatívnych kulinárskych zručností. Atmosféra bola veľmi príjemná a podporila vzájomné zdieľanie skúseností, čím vytvorila</w:t>
      </w:r>
      <w:r>
        <w:rPr>
          <w:sz w:val="24"/>
          <w:szCs w:val="24"/>
        </w:rPr>
        <w:t xml:space="preserve"> silný pocit komunity. </w:t>
      </w:r>
      <w:r w:rsidRPr="00D6291C">
        <w:rPr>
          <w:sz w:val="24"/>
          <w:szCs w:val="24"/>
        </w:rPr>
        <w:t xml:space="preserve"> Ďakujeme obci za mož</w:t>
      </w:r>
      <w:r w:rsidR="00903F62">
        <w:rPr>
          <w:sz w:val="24"/>
          <w:szCs w:val="24"/>
        </w:rPr>
        <w:t>nosť využívať exteriér a jeho</w:t>
      </w:r>
      <w:r w:rsidRPr="00D6291C">
        <w:rPr>
          <w:sz w:val="24"/>
          <w:szCs w:val="24"/>
        </w:rPr>
        <w:t xml:space="preserve"> priestor na pestovanie zeleniny, ktorý obohacuje naše aktivity a život v komunite.</w:t>
      </w:r>
      <w:r w:rsidR="00685B24">
        <w:rPr>
          <w:b/>
          <w:i/>
          <w:sz w:val="24"/>
          <w:szCs w:val="24"/>
        </w:rPr>
        <w:t xml:space="preserve"> </w:t>
      </w:r>
    </w:p>
    <w:p w:rsidR="00D85B7A" w:rsidRDefault="00CF2D60" w:rsidP="00D85B7A">
      <w:pPr>
        <w:spacing w:after="0"/>
        <w:jc w:val="both"/>
        <w:rPr>
          <w:b/>
          <w:i/>
          <w:sz w:val="24"/>
          <w:szCs w:val="24"/>
        </w:rPr>
      </w:pPr>
      <w:r>
        <w:rPr>
          <w:b/>
          <w:i/>
          <w:sz w:val="24"/>
          <w:szCs w:val="24"/>
        </w:rPr>
        <w:t>30.10.</w:t>
      </w:r>
      <w:r w:rsidR="0065200E" w:rsidRPr="00DE59D3">
        <w:rPr>
          <w:b/>
          <w:i/>
          <w:sz w:val="24"/>
          <w:szCs w:val="24"/>
        </w:rPr>
        <w:t>2024 – „</w:t>
      </w:r>
      <w:proofErr w:type="spellStart"/>
      <w:r>
        <w:rPr>
          <w:b/>
          <w:i/>
          <w:sz w:val="24"/>
          <w:szCs w:val="24"/>
        </w:rPr>
        <w:t>Šarkaniáda</w:t>
      </w:r>
      <w:proofErr w:type="spellEnd"/>
      <w:r>
        <w:rPr>
          <w:b/>
          <w:i/>
          <w:sz w:val="24"/>
          <w:szCs w:val="24"/>
        </w:rPr>
        <w:t xml:space="preserve"> (púšťanie vlastne vyrobených šarkanov)</w:t>
      </w:r>
      <w:r w:rsidR="002C1043">
        <w:rPr>
          <w:b/>
          <w:i/>
          <w:sz w:val="24"/>
          <w:szCs w:val="24"/>
        </w:rPr>
        <w:t>“</w:t>
      </w:r>
    </w:p>
    <w:p w:rsidR="00D6291C" w:rsidRDefault="00D85B7A" w:rsidP="00EB4F92">
      <w:pPr>
        <w:spacing w:after="0"/>
        <w:ind w:left="1416"/>
        <w:jc w:val="both"/>
        <w:rPr>
          <w:b/>
          <w:i/>
          <w:sz w:val="24"/>
          <w:szCs w:val="24"/>
        </w:rPr>
      </w:pPr>
      <w:r w:rsidRPr="00D85B7A">
        <w:rPr>
          <w:sz w:val="24"/>
          <w:szCs w:val="24"/>
        </w:rPr>
        <w:t>Aktivita, ktorá sa konala na obecnom futbalovom ihrisku, spojila deti a rodičov v atmosfére plnej kreativity a radosti. S pomocou rodičov si deti mali možnosť vytvoriť vlastné šarkany, pričom mohli naplno prejaviť svoju fantáziu a zručnosti.</w:t>
      </w:r>
      <w:r>
        <w:rPr>
          <w:sz w:val="24"/>
          <w:szCs w:val="24"/>
        </w:rPr>
        <w:t xml:space="preserve"> </w:t>
      </w:r>
      <w:r w:rsidRPr="00D85B7A">
        <w:rPr>
          <w:sz w:val="24"/>
          <w:szCs w:val="24"/>
        </w:rPr>
        <w:t>Toto poduja</w:t>
      </w:r>
      <w:r>
        <w:rPr>
          <w:sz w:val="24"/>
          <w:szCs w:val="24"/>
        </w:rPr>
        <w:t xml:space="preserve">tie realizovali </w:t>
      </w:r>
      <w:proofErr w:type="spellStart"/>
      <w:r>
        <w:rPr>
          <w:sz w:val="24"/>
          <w:szCs w:val="24"/>
        </w:rPr>
        <w:t>Nenementorka</w:t>
      </w:r>
      <w:proofErr w:type="spellEnd"/>
      <w:r>
        <w:rPr>
          <w:sz w:val="24"/>
          <w:szCs w:val="24"/>
        </w:rPr>
        <w:t xml:space="preserve"> s </w:t>
      </w:r>
      <w:proofErr w:type="spellStart"/>
      <w:r>
        <w:rPr>
          <w:sz w:val="24"/>
          <w:szCs w:val="24"/>
        </w:rPr>
        <w:t>N</w:t>
      </w:r>
      <w:r w:rsidRPr="00D85B7A">
        <w:rPr>
          <w:sz w:val="24"/>
          <w:szCs w:val="24"/>
        </w:rPr>
        <w:t>ene</w:t>
      </w:r>
      <w:proofErr w:type="spellEnd"/>
      <w:r w:rsidRPr="00D85B7A">
        <w:rPr>
          <w:sz w:val="24"/>
          <w:szCs w:val="24"/>
        </w:rPr>
        <w:t xml:space="preserve"> počas svojich návštev v teréne, čím prispeli k</w:t>
      </w:r>
      <w:r>
        <w:rPr>
          <w:sz w:val="24"/>
          <w:szCs w:val="24"/>
        </w:rPr>
        <w:t xml:space="preserve"> posilneniu</w:t>
      </w:r>
      <w:r w:rsidRPr="00D85B7A">
        <w:rPr>
          <w:sz w:val="24"/>
          <w:szCs w:val="24"/>
        </w:rPr>
        <w:t xml:space="preserve"> rodinnej súdržnosti. Púšťanie šarkanov sa ukázalo ako skutočne magický zážitok. Deti si vychutnávali teplý čaj, ktorý im poskytol potrebné osvieženie a pohodu v ch</w:t>
      </w:r>
      <w:r w:rsidR="00EB4F92">
        <w:rPr>
          <w:sz w:val="24"/>
          <w:szCs w:val="24"/>
        </w:rPr>
        <w:t>ladnejšom počasí. Na konci aktivity</w:t>
      </w:r>
      <w:r w:rsidRPr="00D85B7A">
        <w:rPr>
          <w:sz w:val="24"/>
          <w:szCs w:val="24"/>
        </w:rPr>
        <w:t xml:space="preserve"> sa každé dieťa dočkalo odmeny za svoju kreativitu</w:t>
      </w:r>
      <w:r>
        <w:rPr>
          <w:sz w:val="24"/>
          <w:szCs w:val="24"/>
        </w:rPr>
        <w:t xml:space="preserve"> a usilovnosť</w:t>
      </w:r>
      <w:r w:rsidRPr="00D85B7A">
        <w:rPr>
          <w:sz w:val="24"/>
          <w:szCs w:val="24"/>
        </w:rPr>
        <w:t xml:space="preserve">. Celkovo aktivita splnila svoj cieľ – vytvoriť priestor na zábavu a rodinné prepojenie, čím prispela k posilneniu vzťahov v našej komunite. </w:t>
      </w:r>
    </w:p>
    <w:p w:rsidR="00B936E5" w:rsidRDefault="00CF2D60" w:rsidP="00B936E5">
      <w:pPr>
        <w:spacing w:after="0"/>
        <w:jc w:val="both"/>
        <w:rPr>
          <w:b/>
          <w:i/>
          <w:sz w:val="24"/>
          <w:szCs w:val="24"/>
        </w:rPr>
      </w:pPr>
      <w:r>
        <w:rPr>
          <w:b/>
          <w:i/>
          <w:sz w:val="24"/>
          <w:szCs w:val="24"/>
        </w:rPr>
        <w:t>31.10.</w:t>
      </w:r>
      <w:r w:rsidR="0065200E" w:rsidRPr="00DE59D3">
        <w:rPr>
          <w:b/>
          <w:i/>
          <w:sz w:val="24"/>
          <w:szCs w:val="24"/>
        </w:rPr>
        <w:t>2024 – „</w:t>
      </w:r>
      <w:r>
        <w:rPr>
          <w:b/>
          <w:i/>
          <w:sz w:val="24"/>
          <w:szCs w:val="24"/>
        </w:rPr>
        <w:t>Sviatok všetkých svätých (</w:t>
      </w:r>
      <w:proofErr w:type="spellStart"/>
      <w:r>
        <w:rPr>
          <w:b/>
          <w:i/>
          <w:sz w:val="24"/>
          <w:szCs w:val="24"/>
        </w:rPr>
        <w:t>lampionový</w:t>
      </w:r>
      <w:proofErr w:type="spellEnd"/>
      <w:r>
        <w:rPr>
          <w:b/>
          <w:i/>
          <w:sz w:val="24"/>
          <w:szCs w:val="24"/>
        </w:rPr>
        <w:t xml:space="preserve"> sprievod)</w:t>
      </w:r>
      <w:r w:rsidR="002C1043">
        <w:rPr>
          <w:b/>
          <w:i/>
          <w:sz w:val="24"/>
          <w:szCs w:val="24"/>
        </w:rPr>
        <w:t>“</w:t>
      </w:r>
    </w:p>
    <w:p w:rsidR="002B3A68" w:rsidRDefault="002B3A68" w:rsidP="002B3A68">
      <w:pPr>
        <w:spacing w:after="0"/>
        <w:ind w:left="1416"/>
        <w:jc w:val="both"/>
      </w:pPr>
      <w:r w:rsidRPr="002B3A68">
        <w:rPr>
          <w:sz w:val="24"/>
          <w:szCs w:val="24"/>
        </w:rPr>
        <w:t xml:space="preserve">Pred Dušičkami sme zrealizovali aktivitu v kresťanských tradíciách, ktorá nás spojila v úcte a spomienkach na našich zosnulých. </w:t>
      </w:r>
      <w:r>
        <w:t xml:space="preserve">Pochod mládeže s vlastnoručne vyrobenými lampiónmi naplnil naše okolie svetlom a teplom. </w:t>
      </w:r>
      <w:r w:rsidRPr="002B3A68">
        <w:rPr>
          <w:sz w:val="24"/>
          <w:szCs w:val="24"/>
        </w:rPr>
        <w:t>Prítomnosť miestneho</w:t>
      </w:r>
      <w:r>
        <w:rPr>
          <w:sz w:val="24"/>
          <w:szCs w:val="24"/>
        </w:rPr>
        <w:t xml:space="preserve"> otca</w:t>
      </w:r>
      <w:r w:rsidRPr="002B3A68">
        <w:rPr>
          <w:sz w:val="24"/>
          <w:szCs w:val="24"/>
        </w:rPr>
        <w:t xml:space="preserve"> duchovnéh</w:t>
      </w:r>
      <w:r>
        <w:rPr>
          <w:sz w:val="24"/>
          <w:szCs w:val="24"/>
        </w:rPr>
        <w:t>o obohatila aktivitu</w:t>
      </w:r>
      <w:r w:rsidRPr="002B3A68">
        <w:rPr>
          <w:sz w:val="24"/>
          <w:szCs w:val="24"/>
        </w:rPr>
        <w:t xml:space="preserve">, pričom spoločná modlitba pred krížom a zapálenie sviečok na hroboch zosnulých posilnili naše </w:t>
      </w:r>
      <w:r w:rsidRPr="002B3A68">
        <w:rPr>
          <w:sz w:val="24"/>
          <w:szCs w:val="24"/>
        </w:rPr>
        <w:lastRenderedPageBreak/>
        <w:t xml:space="preserve">duchovné prepojenie. </w:t>
      </w:r>
      <w:r>
        <w:t xml:space="preserve">Deti so svojimi lampiónmi vytvorili atmosféru spolupatričnosti a podpory. </w:t>
      </w:r>
    </w:p>
    <w:p w:rsidR="002B3A68" w:rsidRDefault="002B3A68" w:rsidP="002B3A68">
      <w:pPr>
        <w:spacing w:after="0"/>
        <w:ind w:left="1416"/>
        <w:jc w:val="both"/>
      </w:pPr>
    </w:p>
    <w:p w:rsidR="00307DA3" w:rsidRDefault="00307DA3" w:rsidP="002B3A68">
      <w:pPr>
        <w:spacing w:after="0"/>
        <w:ind w:left="1416"/>
        <w:jc w:val="both"/>
      </w:pPr>
    </w:p>
    <w:p w:rsidR="002B3A68" w:rsidRDefault="002B3A68" w:rsidP="002B3A68">
      <w:pPr>
        <w:spacing w:after="0"/>
        <w:ind w:left="1416"/>
        <w:jc w:val="both"/>
        <w:rPr>
          <w:sz w:val="24"/>
          <w:szCs w:val="24"/>
        </w:rPr>
      </w:pPr>
    </w:p>
    <w:p w:rsidR="00693288" w:rsidRPr="00D0795D" w:rsidRDefault="00693288" w:rsidP="00693288">
      <w:pPr>
        <w:spacing w:after="0"/>
        <w:rPr>
          <w:b/>
        </w:rPr>
      </w:pPr>
      <w:r w:rsidRPr="00D0795D">
        <w:rPr>
          <w:b/>
        </w:rPr>
        <w:t xml:space="preserve">Vypracovala: </w:t>
      </w:r>
    </w:p>
    <w:p w:rsidR="00693288" w:rsidRPr="00D0795D" w:rsidRDefault="00693288" w:rsidP="00693288">
      <w:pPr>
        <w:spacing w:after="0"/>
        <w:rPr>
          <w:i/>
        </w:rPr>
      </w:pPr>
      <w:r w:rsidRPr="00D0795D">
        <w:rPr>
          <w:i/>
        </w:rPr>
        <w:t xml:space="preserve">Mgr. Martina </w:t>
      </w:r>
      <w:proofErr w:type="spellStart"/>
      <w:r w:rsidRPr="00D0795D">
        <w:rPr>
          <w:i/>
        </w:rPr>
        <w:t>Procová</w:t>
      </w:r>
      <w:proofErr w:type="spellEnd"/>
    </w:p>
    <w:p w:rsidR="00693288" w:rsidRPr="00D0795D" w:rsidRDefault="00693288" w:rsidP="00693288">
      <w:pPr>
        <w:spacing w:after="0"/>
        <w:rPr>
          <w:i/>
        </w:rPr>
      </w:pPr>
      <w:r w:rsidRPr="00D0795D">
        <w:rPr>
          <w:i/>
        </w:rPr>
        <w:t>Rozvojová pracovníčka plánovania</w:t>
      </w:r>
    </w:p>
    <w:p w:rsidR="00693288" w:rsidRPr="00D0795D" w:rsidRDefault="00693288" w:rsidP="00693288">
      <w:pPr>
        <w:spacing w:after="0"/>
        <w:rPr>
          <w:i/>
        </w:rPr>
      </w:pPr>
      <w:r w:rsidRPr="00D0795D">
        <w:rPr>
          <w:i/>
        </w:rPr>
        <w:t>Obec Ondavské Matiašovce</w:t>
      </w:r>
    </w:p>
    <w:p w:rsidR="00693288" w:rsidRPr="002D443F" w:rsidRDefault="00693288" w:rsidP="00693288">
      <w:pPr>
        <w:spacing w:after="0"/>
        <w:ind w:left="1305"/>
        <w:jc w:val="both"/>
        <w:rPr>
          <w:sz w:val="24"/>
          <w:szCs w:val="24"/>
        </w:rPr>
      </w:pPr>
    </w:p>
    <w:p w:rsidR="00693288" w:rsidRPr="00B03D1A" w:rsidRDefault="00693288" w:rsidP="00B03D1A">
      <w:pPr>
        <w:spacing w:after="0"/>
        <w:ind w:left="705"/>
        <w:jc w:val="both"/>
        <w:rPr>
          <w:sz w:val="24"/>
          <w:szCs w:val="24"/>
        </w:rPr>
      </w:pPr>
    </w:p>
    <w:sectPr w:rsidR="00693288" w:rsidRPr="00B03D1A" w:rsidSect="008C25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338E0"/>
    <w:multiLevelType w:val="hybridMultilevel"/>
    <w:tmpl w:val="B8B6D022"/>
    <w:lvl w:ilvl="0" w:tplc="9EF2154E">
      <w:start w:val="7"/>
      <w:numFmt w:val="bullet"/>
      <w:lvlText w:val="-"/>
      <w:lvlJc w:val="left"/>
      <w:pPr>
        <w:ind w:left="3765" w:hanging="360"/>
      </w:pPr>
      <w:rPr>
        <w:rFonts w:ascii="Calibri" w:eastAsiaTheme="minorHAnsi" w:hAnsi="Calibri" w:cstheme="minorBidi" w:hint="default"/>
      </w:rPr>
    </w:lvl>
    <w:lvl w:ilvl="1" w:tplc="041B0003" w:tentative="1">
      <w:start w:val="1"/>
      <w:numFmt w:val="bullet"/>
      <w:lvlText w:val="o"/>
      <w:lvlJc w:val="left"/>
      <w:pPr>
        <w:ind w:left="4485" w:hanging="360"/>
      </w:pPr>
      <w:rPr>
        <w:rFonts w:ascii="Courier New" w:hAnsi="Courier New" w:cs="Courier New" w:hint="default"/>
      </w:rPr>
    </w:lvl>
    <w:lvl w:ilvl="2" w:tplc="041B0005" w:tentative="1">
      <w:start w:val="1"/>
      <w:numFmt w:val="bullet"/>
      <w:lvlText w:val=""/>
      <w:lvlJc w:val="left"/>
      <w:pPr>
        <w:ind w:left="5205" w:hanging="360"/>
      </w:pPr>
      <w:rPr>
        <w:rFonts w:ascii="Wingdings" w:hAnsi="Wingdings" w:hint="default"/>
      </w:rPr>
    </w:lvl>
    <w:lvl w:ilvl="3" w:tplc="041B0001" w:tentative="1">
      <w:start w:val="1"/>
      <w:numFmt w:val="bullet"/>
      <w:lvlText w:val=""/>
      <w:lvlJc w:val="left"/>
      <w:pPr>
        <w:ind w:left="5925" w:hanging="360"/>
      </w:pPr>
      <w:rPr>
        <w:rFonts w:ascii="Symbol" w:hAnsi="Symbol" w:hint="default"/>
      </w:rPr>
    </w:lvl>
    <w:lvl w:ilvl="4" w:tplc="041B0003" w:tentative="1">
      <w:start w:val="1"/>
      <w:numFmt w:val="bullet"/>
      <w:lvlText w:val="o"/>
      <w:lvlJc w:val="left"/>
      <w:pPr>
        <w:ind w:left="6645" w:hanging="360"/>
      </w:pPr>
      <w:rPr>
        <w:rFonts w:ascii="Courier New" w:hAnsi="Courier New" w:cs="Courier New" w:hint="default"/>
      </w:rPr>
    </w:lvl>
    <w:lvl w:ilvl="5" w:tplc="041B0005" w:tentative="1">
      <w:start w:val="1"/>
      <w:numFmt w:val="bullet"/>
      <w:lvlText w:val=""/>
      <w:lvlJc w:val="left"/>
      <w:pPr>
        <w:ind w:left="7365" w:hanging="360"/>
      </w:pPr>
      <w:rPr>
        <w:rFonts w:ascii="Wingdings" w:hAnsi="Wingdings" w:hint="default"/>
      </w:rPr>
    </w:lvl>
    <w:lvl w:ilvl="6" w:tplc="041B0001" w:tentative="1">
      <w:start w:val="1"/>
      <w:numFmt w:val="bullet"/>
      <w:lvlText w:val=""/>
      <w:lvlJc w:val="left"/>
      <w:pPr>
        <w:ind w:left="8085" w:hanging="360"/>
      </w:pPr>
      <w:rPr>
        <w:rFonts w:ascii="Symbol" w:hAnsi="Symbol" w:hint="default"/>
      </w:rPr>
    </w:lvl>
    <w:lvl w:ilvl="7" w:tplc="041B0003" w:tentative="1">
      <w:start w:val="1"/>
      <w:numFmt w:val="bullet"/>
      <w:lvlText w:val="o"/>
      <w:lvlJc w:val="left"/>
      <w:pPr>
        <w:ind w:left="8805" w:hanging="360"/>
      </w:pPr>
      <w:rPr>
        <w:rFonts w:ascii="Courier New" w:hAnsi="Courier New" w:cs="Courier New" w:hint="default"/>
      </w:rPr>
    </w:lvl>
    <w:lvl w:ilvl="8" w:tplc="041B0005" w:tentative="1">
      <w:start w:val="1"/>
      <w:numFmt w:val="bullet"/>
      <w:lvlText w:val=""/>
      <w:lvlJc w:val="left"/>
      <w:pPr>
        <w:ind w:left="9525" w:hanging="360"/>
      </w:pPr>
      <w:rPr>
        <w:rFonts w:ascii="Wingdings" w:hAnsi="Wingdings" w:hint="default"/>
      </w:rPr>
    </w:lvl>
  </w:abstractNum>
  <w:abstractNum w:abstractNumId="1" w15:restartNumberingAfterBreak="0">
    <w:nsid w:val="2BF17C7C"/>
    <w:multiLevelType w:val="hybridMultilevel"/>
    <w:tmpl w:val="B2CA6992"/>
    <w:lvl w:ilvl="0" w:tplc="5F98C47E">
      <w:start w:val="7"/>
      <w:numFmt w:val="bullet"/>
      <w:lvlText w:val="-"/>
      <w:lvlJc w:val="left"/>
      <w:pPr>
        <w:ind w:left="3795" w:hanging="360"/>
      </w:pPr>
      <w:rPr>
        <w:rFonts w:ascii="Calibri" w:eastAsiaTheme="minorHAnsi" w:hAnsi="Calibri" w:cstheme="minorBidi" w:hint="default"/>
      </w:rPr>
    </w:lvl>
    <w:lvl w:ilvl="1" w:tplc="041B0003" w:tentative="1">
      <w:start w:val="1"/>
      <w:numFmt w:val="bullet"/>
      <w:lvlText w:val="o"/>
      <w:lvlJc w:val="left"/>
      <w:pPr>
        <w:ind w:left="4515" w:hanging="360"/>
      </w:pPr>
      <w:rPr>
        <w:rFonts w:ascii="Courier New" w:hAnsi="Courier New" w:cs="Courier New" w:hint="default"/>
      </w:rPr>
    </w:lvl>
    <w:lvl w:ilvl="2" w:tplc="041B0005" w:tentative="1">
      <w:start w:val="1"/>
      <w:numFmt w:val="bullet"/>
      <w:lvlText w:val=""/>
      <w:lvlJc w:val="left"/>
      <w:pPr>
        <w:ind w:left="5235" w:hanging="360"/>
      </w:pPr>
      <w:rPr>
        <w:rFonts w:ascii="Wingdings" w:hAnsi="Wingdings" w:hint="default"/>
      </w:rPr>
    </w:lvl>
    <w:lvl w:ilvl="3" w:tplc="041B0001" w:tentative="1">
      <w:start w:val="1"/>
      <w:numFmt w:val="bullet"/>
      <w:lvlText w:val=""/>
      <w:lvlJc w:val="left"/>
      <w:pPr>
        <w:ind w:left="5955" w:hanging="360"/>
      </w:pPr>
      <w:rPr>
        <w:rFonts w:ascii="Symbol" w:hAnsi="Symbol" w:hint="default"/>
      </w:rPr>
    </w:lvl>
    <w:lvl w:ilvl="4" w:tplc="041B0003" w:tentative="1">
      <w:start w:val="1"/>
      <w:numFmt w:val="bullet"/>
      <w:lvlText w:val="o"/>
      <w:lvlJc w:val="left"/>
      <w:pPr>
        <w:ind w:left="6675" w:hanging="360"/>
      </w:pPr>
      <w:rPr>
        <w:rFonts w:ascii="Courier New" w:hAnsi="Courier New" w:cs="Courier New" w:hint="default"/>
      </w:rPr>
    </w:lvl>
    <w:lvl w:ilvl="5" w:tplc="041B0005" w:tentative="1">
      <w:start w:val="1"/>
      <w:numFmt w:val="bullet"/>
      <w:lvlText w:val=""/>
      <w:lvlJc w:val="left"/>
      <w:pPr>
        <w:ind w:left="7395" w:hanging="360"/>
      </w:pPr>
      <w:rPr>
        <w:rFonts w:ascii="Wingdings" w:hAnsi="Wingdings" w:hint="default"/>
      </w:rPr>
    </w:lvl>
    <w:lvl w:ilvl="6" w:tplc="041B0001" w:tentative="1">
      <w:start w:val="1"/>
      <w:numFmt w:val="bullet"/>
      <w:lvlText w:val=""/>
      <w:lvlJc w:val="left"/>
      <w:pPr>
        <w:ind w:left="8115" w:hanging="360"/>
      </w:pPr>
      <w:rPr>
        <w:rFonts w:ascii="Symbol" w:hAnsi="Symbol" w:hint="default"/>
      </w:rPr>
    </w:lvl>
    <w:lvl w:ilvl="7" w:tplc="041B0003" w:tentative="1">
      <w:start w:val="1"/>
      <w:numFmt w:val="bullet"/>
      <w:lvlText w:val="o"/>
      <w:lvlJc w:val="left"/>
      <w:pPr>
        <w:ind w:left="8835" w:hanging="360"/>
      </w:pPr>
      <w:rPr>
        <w:rFonts w:ascii="Courier New" w:hAnsi="Courier New" w:cs="Courier New" w:hint="default"/>
      </w:rPr>
    </w:lvl>
    <w:lvl w:ilvl="8" w:tplc="041B0005" w:tentative="1">
      <w:start w:val="1"/>
      <w:numFmt w:val="bullet"/>
      <w:lvlText w:val=""/>
      <w:lvlJc w:val="left"/>
      <w:pPr>
        <w:ind w:left="95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CA"/>
    <w:rsid w:val="00034B93"/>
    <w:rsid w:val="0004068B"/>
    <w:rsid w:val="00045DC3"/>
    <w:rsid w:val="0004682E"/>
    <w:rsid w:val="000572D7"/>
    <w:rsid w:val="00071CD7"/>
    <w:rsid w:val="0008246E"/>
    <w:rsid w:val="0008769A"/>
    <w:rsid w:val="00096B4F"/>
    <w:rsid w:val="000A4C43"/>
    <w:rsid w:val="000B4E0F"/>
    <w:rsid w:val="000C04C8"/>
    <w:rsid w:val="000C63DD"/>
    <w:rsid w:val="000E23B4"/>
    <w:rsid w:val="000E4390"/>
    <w:rsid w:val="000F3A79"/>
    <w:rsid w:val="001009D9"/>
    <w:rsid w:val="001033F1"/>
    <w:rsid w:val="00155133"/>
    <w:rsid w:val="00155B42"/>
    <w:rsid w:val="00156DE7"/>
    <w:rsid w:val="00160DDB"/>
    <w:rsid w:val="00167508"/>
    <w:rsid w:val="00167A78"/>
    <w:rsid w:val="001801F5"/>
    <w:rsid w:val="001A65AF"/>
    <w:rsid w:val="001B1364"/>
    <w:rsid w:val="001C242A"/>
    <w:rsid w:val="001C36F6"/>
    <w:rsid w:val="001C3E44"/>
    <w:rsid w:val="001C72D2"/>
    <w:rsid w:val="001D3765"/>
    <w:rsid w:val="001E41E7"/>
    <w:rsid w:val="001F173B"/>
    <w:rsid w:val="001F3255"/>
    <w:rsid w:val="001F5904"/>
    <w:rsid w:val="002020E5"/>
    <w:rsid w:val="00206091"/>
    <w:rsid w:val="00216C91"/>
    <w:rsid w:val="00242073"/>
    <w:rsid w:val="0024742A"/>
    <w:rsid w:val="002504AD"/>
    <w:rsid w:val="00253C6D"/>
    <w:rsid w:val="0027182D"/>
    <w:rsid w:val="00294945"/>
    <w:rsid w:val="00297195"/>
    <w:rsid w:val="002A577D"/>
    <w:rsid w:val="002B070F"/>
    <w:rsid w:val="002B39F2"/>
    <w:rsid w:val="002B3A68"/>
    <w:rsid w:val="002C1043"/>
    <w:rsid w:val="002D443F"/>
    <w:rsid w:val="0030307F"/>
    <w:rsid w:val="003033A5"/>
    <w:rsid w:val="00307DA3"/>
    <w:rsid w:val="00320CAD"/>
    <w:rsid w:val="003423A9"/>
    <w:rsid w:val="00364E80"/>
    <w:rsid w:val="003809D5"/>
    <w:rsid w:val="00385328"/>
    <w:rsid w:val="003A12DF"/>
    <w:rsid w:val="003A74B7"/>
    <w:rsid w:val="003E009C"/>
    <w:rsid w:val="003E3316"/>
    <w:rsid w:val="00400AD7"/>
    <w:rsid w:val="00417625"/>
    <w:rsid w:val="004200A2"/>
    <w:rsid w:val="00423E3C"/>
    <w:rsid w:val="00433A6D"/>
    <w:rsid w:val="00475809"/>
    <w:rsid w:val="00481A74"/>
    <w:rsid w:val="004851A0"/>
    <w:rsid w:val="004D73CB"/>
    <w:rsid w:val="004F4E29"/>
    <w:rsid w:val="0050178E"/>
    <w:rsid w:val="00503FC3"/>
    <w:rsid w:val="0050766E"/>
    <w:rsid w:val="00515715"/>
    <w:rsid w:val="00516BD6"/>
    <w:rsid w:val="00525577"/>
    <w:rsid w:val="00527B0E"/>
    <w:rsid w:val="00536A60"/>
    <w:rsid w:val="00542165"/>
    <w:rsid w:val="00565002"/>
    <w:rsid w:val="0056645F"/>
    <w:rsid w:val="00574FF4"/>
    <w:rsid w:val="00587B31"/>
    <w:rsid w:val="005A597A"/>
    <w:rsid w:val="005B5572"/>
    <w:rsid w:val="005B7A38"/>
    <w:rsid w:val="005D0557"/>
    <w:rsid w:val="005E76F8"/>
    <w:rsid w:val="005F7163"/>
    <w:rsid w:val="006046DA"/>
    <w:rsid w:val="006212C0"/>
    <w:rsid w:val="00623772"/>
    <w:rsid w:val="006359A7"/>
    <w:rsid w:val="006362CA"/>
    <w:rsid w:val="006517A9"/>
    <w:rsid w:val="0065200E"/>
    <w:rsid w:val="00656E8E"/>
    <w:rsid w:val="00670306"/>
    <w:rsid w:val="006756E4"/>
    <w:rsid w:val="00685B24"/>
    <w:rsid w:val="00691F35"/>
    <w:rsid w:val="00693288"/>
    <w:rsid w:val="006B0623"/>
    <w:rsid w:val="006B5D9B"/>
    <w:rsid w:val="006B7DDE"/>
    <w:rsid w:val="006C21B2"/>
    <w:rsid w:val="006C2CFB"/>
    <w:rsid w:val="006C7194"/>
    <w:rsid w:val="006E63E5"/>
    <w:rsid w:val="006F58A2"/>
    <w:rsid w:val="0070696C"/>
    <w:rsid w:val="00721706"/>
    <w:rsid w:val="007313CD"/>
    <w:rsid w:val="00753129"/>
    <w:rsid w:val="00753BFA"/>
    <w:rsid w:val="007574FA"/>
    <w:rsid w:val="007A0BB7"/>
    <w:rsid w:val="007B012E"/>
    <w:rsid w:val="007E1431"/>
    <w:rsid w:val="007F08CE"/>
    <w:rsid w:val="007F7FF4"/>
    <w:rsid w:val="0080492B"/>
    <w:rsid w:val="0081692D"/>
    <w:rsid w:val="00857C8D"/>
    <w:rsid w:val="00863D57"/>
    <w:rsid w:val="00871C54"/>
    <w:rsid w:val="008724B6"/>
    <w:rsid w:val="00890475"/>
    <w:rsid w:val="00893CAD"/>
    <w:rsid w:val="008B3B48"/>
    <w:rsid w:val="008C2083"/>
    <w:rsid w:val="008C254A"/>
    <w:rsid w:val="008C622D"/>
    <w:rsid w:val="008C710B"/>
    <w:rsid w:val="008D29C7"/>
    <w:rsid w:val="008D3094"/>
    <w:rsid w:val="008E6965"/>
    <w:rsid w:val="008F0210"/>
    <w:rsid w:val="00902DB1"/>
    <w:rsid w:val="00903F62"/>
    <w:rsid w:val="00924CB7"/>
    <w:rsid w:val="00930D8B"/>
    <w:rsid w:val="00940199"/>
    <w:rsid w:val="00964CBF"/>
    <w:rsid w:val="00973390"/>
    <w:rsid w:val="00983734"/>
    <w:rsid w:val="00997FD8"/>
    <w:rsid w:val="009A29DC"/>
    <w:rsid w:val="009A4612"/>
    <w:rsid w:val="009C6C2A"/>
    <w:rsid w:val="009C76BF"/>
    <w:rsid w:val="00A02D02"/>
    <w:rsid w:val="00A06FFC"/>
    <w:rsid w:val="00A25D84"/>
    <w:rsid w:val="00A25F2B"/>
    <w:rsid w:val="00A46BCA"/>
    <w:rsid w:val="00A53FC4"/>
    <w:rsid w:val="00A7703D"/>
    <w:rsid w:val="00A90417"/>
    <w:rsid w:val="00A978E8"/>
    <w:rsid w:val="00AA3275"/>
    <w:rsid w:val="00AA5A6F"/>
    <w:rsid w:val="00AC497B"/>
    <w:rsid w:val="00AC5F5A"/>
    <w:rsid w:val="00AC6168"/>
    <w:rsid w:val="00AD7E1A"/>
    <w:rsid w:val="00AE1B75"/>
    <w:rsid w:val="00AE1D6B"/>
    <w:rsid w:val="00AF2362"/>
    <w:rsid w:val="00AF4A1A"/>
    <w:rsid w:val="00AF6057"/>
    <w:rsid w:val="00AF7618"/>
    <w:rsid w:val="00B03D1A"/>
    <w:rsid w:val="00B16CD7"/>
    <w:rsid w:val="00B41B57"/>
    <w:rsid w:val="00B44AAC"/>
    <w:rsid w:val="00B47FF6"/>
    <w:rsid w:val="00B527A8"/>
    <w:rsid w:val="00B56D2D"/>
    <w:rsid w:val="00B628D0"/>
    <w:rsid w:val="00B92221"/>
    <w:rsid w:val="00B936E5"/>
    <w:rsid w:val="00BB3567"/>
    <w:rsid w:val="00BC1EB6"/>
    <w:rsid w:val="00BD0BB4"/>
    <w:rsid w:val="00BF65D1"/>
    <w:rsid w:val="00C0382C"/>
    <w:rsid w:val="00C3054C"/>
    <w:rsid w:val="00C66553"/>
    <w:rsid w:val="00C84F66"/>
    <w:rsid w:val="00C8694A"/>
    <w:rsid w:val="00CB6327"/>
    <w:rsid w:val="00CD507C"/>
    <w:rsid w:val="00CF2D60"/>
    <w:rsid w:val="00CF482A"/>
    <w:rsid w:val="00D031D3"/>
    <w:rsid w:val="00D13011"/>
    <w:rsid w:val="00D46C6F"/>
    <w:rsid w:val="00D609FB"/>
    <w:rsid w:val="00D6291C"/>
    <w:rsid w:val="00D7111D"/>
    <w:rsid w:val="00D834EF"/>
    <w:rsid w:val="00D85B7A"/>
    <w:rsid w:val="00D931B4"/>
    <w:rsid w:val="00D956CA"/>
    <w:rsid w:val="00DA0EF7"/>
    <w:rsid w:val="00DA1EB0"/>
    <w:rsid w:val="00DB4CC3"/>
    <w:rsid w:val="00DC3B10"/>
    <w:rsid w:val="00DE59D3"/>
    <w:rsid w:val="00DF409A"/>
    <w:rsid w:val="00DF7E3E"/>
    <w:rsid w:val="00E07B4C"/>
    <w:rsid w:val="00E25F57"/>
    <w:rsid w:val="00E42638"/>
    <w:rsid w:val="00E51C4D"/>
    <w:rsid w:val="00E539AF"/>
    <w:rsid w:val="00E60CA7"/>
    <w:rsid w:val="00E6295C"/>
    <w:rsid w:val="00E72E12"/>
    <w:rsid w:val="00E8618A"/>
    <w:rsid w:val="00E94E6D"/>
    <w:rsid w:val="00E95B7F"/>
    <w:rsid w:val="00EB4F92"/>
    <w:rsid w:val="00EB6AB2"/>
    <w:rsid w:val="00EB7A6C"/>
    <w:rsid w:val="00EC3A15"/>
    <w:rsid w:val="00ED5CEA"/>
    <w:rsid w:val="00EE58AE"/>
    <w:rsid w:val="00EF2777"/>
    <w:rsid w:val="00EF4520"/>
    <w:rsid w:val="00EF6DCD"/>
    <w:rsid w:val="00F22485"/>
    <w:rsid w:val="00F229A7"/>
    <w:rsid w:val="00F254D0"/>
    <w:rsid w:val="00F27182"/>
    <w:rsid w:val="00F42336"/>
    <w:rsid w:val="00F46373"/>
    <w:rsid w:val="00F52DBB"/>
    <w:rsid w:val="00F93E5E"/>
    <w:rsid w:val="00F95615"/>
    <w:rsid w:val="00F969AD"/>
    <w:rsid w:val="00FA69C0"/>
    <w:rsid w:val="00FB5CDF"/>
    <w:rsid w:val="00FE5F41"/>
    <w:rsid w:val="00FE6B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974978-DDC0-435D-BA35-19541D63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362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628D0"/>
    <w:pPr>
      <w:ind w:left="720"/>
      <w:contextualSpacing/>
    </w:pPr>
  </w:style>
  <w:style w:type="paragraph" w:styleId="Textbubliny">
    <w:name w:val="Balloon Text"/>
    <w:basedOn w:val="Normlny"/>
    <w:link w:val="TextbublinyChar"/>
    <w:uiPriority w:val="99"/>
    <w:semiHidden/>
    <w:unhideWhenUsed/>
    <w:rsid w:val="00E539A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539AF"/>
    <w:rPr>
      <w:rFonts w:ascii="Tahoma" w:hAnsi="Tahoma" w:cs="Tahoma"/>
      <w:sz w:val="16"/>
      <w:szCs w:val="16"/>
    </w:rPr>
  </w:style>
  <w:style w:type="paragraph" w:styleId="Normlnywebov">
    <w:name w:val="Normal (Web)"/>
    <w:basedOn w:val="Normlny"/>
    <w:uiPriority w:val="99"/>
    <w:semiHidden/>
    <w:unhideWhenUsed/>
    <w:rsid w:val="00BC1EB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7F08CE"/>
    <w:rPr>
      <w:b/>
      <w:bCs/>
    </w:rPr>
  </w:style>
  <w:style w:type="character" w:customStyle="1" w:styleId="overflow-hidden">
    <w:name w:val="overflow-hidden"/>
    <w:basedOn w:val="Predvolenpsmoodseku"/>
    <w:rsid w:val="007F0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1407">
      <w:bodyDiv w:val="1"/>
      <w:marLeft w:val="0"/>
      <w:marRight w:val="0"/>
      <w:marTop w:val="0"/>
      <w:marBottom w:val="0"/>
      <w:divBdr>
        <w:top w:val="none" w:sz="0" w:space="0" w:color="auto"/>
        <w:left w:val="none" w:sz="0" w:space="0" w:color="auto"/>
        <w:bottom w:val="none" w:sz="0" w:space="0" w:color="auto"/>
        <w:right w:val="none" w:sz="0" w:space="0" w:color="auto"/>
      </w:divBdr>
    </w:div>
    <w:div w:id="199557812">
      <w:bodyDiv w:val="1"/>
      <w:marLeft w:val="0"/>
      <w:marRight w:val="0"/>
      <w:marTop w:val="0"/>
      <w:marBottom w:val="0"/>
      <w:divBdr>
        <w:top w:val="none" w:sz="0" w:space="0" w:color="auto"/>
        <w:left w:val="none" w:sz="0" w:space="0" w:color="auto"/>
        <w:bottom w:val="none" w:sz="0" w:space="0" w:color="auto"/>
        <w:right w:val="none" w:sz="0" w:space="0" w:color="auto"/>
      </w:divBdr>
      <w:divsChild>
        <w:div w:id="556210664">
          <w:marLeft w:val="0"/>
          <w:marRight w:val="0"/>
          <w:marTop w:val="0"/>
          <w:marBottom w:val="0"/>
          <w:divBdr>
            <w:top w:val="none" w:sz="0" w:space="0" w:color="auto"/>
            <w:left w:val="none" w:sz="0" w:space="0" w:color="auto"/>
            <w:bottom w:val="none" w:sz="0" w:space="0" w:color="auto"/>
            <w:right w:val="none" w:sz="0" w:space="0" w:color="auto"/>
          </w:divBdr>
          <w:divsChild>
            <w:div w:id="174226471">
              <w:marLeft w:val="0"/>
              <w:marRight w:val="0"/>
              <w:marTop w:val="0"/>
              <w:marBottom w:val="0"/>
              <w:divBdr>
                <w:top w:val="none" w:sz="0" w:space="0" w:color="auto"/>
                <w:left w:val="none" w:sz="0" w:space="0" w:color="auto"/>
                <w:bottom w:val="none" w:sz="0" w:space="0" w:color="auto"/>
                <w:right w:val="none" w:sz="0" w:space="0" w:color="auto"/>
              </w:divBdr>
              <w:divsChild>
                <w:div w:id="1151291151">
                  <w:marLeft w:val="0"/>
                  <w:marRight w:val="0"/>
                  <w:marTop w:val="0"/>
                  <w:marBottom w:val="0"/>
                  <w:divBdr>
                    <w:top w:val="none" w:sz="0" w:space="0" w:color="auto"/>
                    <w:left w:val="none" w:sz="0" w:space="0" w:color="auto"/>
                    <w:bottom w:val="none" w:sz="0" w:space="0" w:color="auto"/>
                    <w:right w:val="none" w:sz="0" w:space="0" w:color="auto"/>
                  </w:divBdr>
                  <w:divsChild>
                    <w:div w:id="102721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00369">
          <w:marLeft w:val="0"/>
          <w:marRight w:val="0"/>
          <w:marTop w:val="0"/>
          <w:marBottom w:val="0"/>
          <w:divBdr>
            <w:top w:val="none" w:sz="0" w:space="0" w:color="auto"/>
            <w:left w:val="none" w:sz="0" w:space="0" w:color="auto"/>
            <w:bottom w:val="none" w:sz="0" w:space="0" w:color="auto"/>
            <w:right w:val="none" w:sz="0" w:space="0" w:color="auto"/>
          </w:divBdr>
          <w:divsChild>
            <w:div w:id="1154906690">
              <w:marLeft w:val="0"/>
              <w:marRight w:val="0"/>
              <w:marTop w:val="0"/>
              <w:marBottom w:val="0"/>
              <w:divBdr>
                <w:top w:val="none" w:sz="0" w:space="0" w:color="auto"/>
                <w:left w:val="none" w:sz="0" w:space="0" w:color="auto"/>
                <w:bottom w:val="none" w:sz="0" w:space="0" w:color="auto"/>
                <w:right w:val="none" w:sz="0" w:space="0" w:color="auto"/>
              </w:divBdr>
              <w:divsChild>
                <w:div w:id="863372834">
                  <w:marLeft w:val="0"/>
                  <w:marRight w:val="0"/>
                  <w:marTop w:val="0"/>
                  <w:marBottom w:val="0"/>
                  <w:divBdr>
                    <w:top w:val="none" w:sz="0" w:space="0" w:color="auto"/>
                    <w:left w:val="none" w:sz="0" w:space="0" w:color="auto"/>
                    <w:bottom w:val="none" w:sz="0" w:space="0" w:color="auto"/>
                    <w:right w:val="none" w:sz="0" w:space="0" w:color="auto"/>
                  </w:divBdr>
                  <w:divsChild>
                    <w:div w:id="15597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0350">
      <w:bodyDiv w:val="1"/>
      <w:marLeft w:val="0"/>
      <w:marRight w:val="0"/>
      <w:marTop w:val="0"/>
      <w:marBottom w:val="0"/>
      <w:divBdr>
        <w:top w:val="none" w:sz="0" w:space="0" w:color="auto"/>
        <w:left w:val="none" w:sz="0" w:space="0" w:color="auto"/>
        <w:bottom w:val="none" w:sz="0" w:space="0" w:color="auto"/>
        <w:right w:val="none" w:sz="0" w:space="0" w:color="auto"/>
      </w:divBdr>
    </w:div>
    <w:div w:id="251863767">
      <w:bodyDiv w:val="1"/>
      <w:marLeft w:val="0"/>
      <w:marRight w:val="0"/>
      <w:marTop w:val="0"/>
      <w:marBottom w:val="0"/>
      <w:divBdr>
        <w:top w:val="none" w:sz="0" w:space="0" w:color="auto"/>
        <w:left w:val="none" w:sz="0" w:space="0" w:color="auto"/>
        <w:bottom w:val="none" w:sz="0" w:space="0" w:color="auto"/>
        <w:right w:val="none" w:sz="0" w:space="0" w:color="auto"/>
      </w:divBdr>
    </w:div>
    <w:div w:id="277640275">
      <w:bodyDiv w:val="1"/>
      <w:marLeft w:val="0"/>
      <w:marRight w:val="0"/>
      <w:marTop w:val="0"/>
      <w:marBottom w:val="0"/>
      <w:divBdr>
        <w:top w:val="none" w:sz="0" w:space="0" w:color="auto"/>
        <w:left w:val="none" w:sz="0" w:space="0" w:color="auto"/>
        <w:bottom w:val="none" w:sz="0" w:space="0" w:color="auto"/>
        <w:right w:val="none" w:sz="0" w:space="0" w:color="auto"/>
      </w:divBdr>
    </w:div>
    <w:div w:id="794712702">
      <w:bodyDiv w:val="1"/>
      <w:marLeft w:val="0"/>
      <w:marRight w:val="0"/>
      <w:marTop w:val="0"/>
      <w:marBottom w:val="0"/>
      <w:divBdr>
        <w:top w:val="none" w:sz="0" w:space="0" w:color="auto"/>
        <w:left w:val="none" w:sz="0" w:space="0" w:color="auto"/>
        <w:bottom w:val="none" w:sz="0" w:space="0" w:color="auto"/>
        <w:right w:val="none" w:sz="0" w:space="0" w:color="auto"/>
      </w:divBdr>
    </w:div>
    <w:div w:id="1053309799">
      <w:bodyDiv w:val="1"/>
      <w:marLeft w:val="0"/>
      <w:marRight w:val="0"/>
      <w:marTop w:val="0"/>
      <w:marBottom w:val="0"/>
      <w:divBdr>
        <w:top w:val="none" w:sz="0" w:space="0" w:color="auto"/>
        <w:left w:val="none" w:sz="0" w:space="0" w:color="auto"/>
        <w:bottom w:val="none" w:sz="0" w:space="0" w:color="auto"/>
        <w:right w:val="none" w:sz="0" w:space="0" w:color="auto"/>
      </w:divBdr>
    </w:div>
    <w:div w:id="1294826505">
      <w:bodyDiv w:val="1"/>
      <w:marLeft w:val="0"/>
      <w:marRight w:val="0"/>
      <w:marTop w:val="0"/>
      <w:marBottom w:val="0"/>
      <w:divBdr>
        <w:top w:val="none" w:sz="0" w:space="0" w:color="auto"/>
        <w:left w:val="none" w:sz="0" w:space="0" w:color="auto"/>
        <w:bottom w:val="none" w:sz="0" w:space="0" w:color="auto"/>
        <w:right w:val="none" w:sz="0" w:space="0" w:color="auto"/>
      </w:divBdr>
    </w:div>
    <w:div w:id="1602299338">
      <w:bodyDiv w:val="1"/>
      <w:marLeft w:val="0"/>
      <w:marRight w:val="0"/>
      <w:marTop w:val="0"/>
      <w:marBottom w:val="0"/>
      <w:divBdr>
        <w:top w:val="none" w:sz="0" w:space="0" w:color="auto"/>
        <w:left w:val="none" w:sz="0" w:space="0" w:color="auto"/>
        <w:bottom w:val="none" w:sz="0" w:space="0" w:color="auto"/>
        <w:right w:val="none" w:sz="0" w:space="0" w:color="auto"/>
      </w:divBdr>
      <w:divsChild>
        <w:div w:id="2101676095">
          <w:marLeft w:val="0"/>
          <w:marRight w:val="0"/>
          <w:marTop w:val="0"/>
          <w:marBottom w:val="0"/>
          <w:divBdr>
            <w:top w:val="none" w:sz="0" w:space="0" w:color="auto"/>
            <w:left w:val="none" w:sz="0" w:space="0" w:color="auto"/>
            <w:bottom w:val="none" w:sz="0" w:space="0" w:color="auto"/>
            <w:right w:val="none" w:sz="0" w:space="0" w:color="auto"/>
          </w:divBdr>
          <w:divsChild>
            <w:div w:id="559899568">
              <w:marLeft w:val="0"/>
              <w:marRight w:val="0"/>
              <w:marTop w:val="0"/>
              <w:marBottom w:val="0"/>
              <w:divBdr>
                <w:top w:val="none" w:sz="0" w:space="0" w:color="auto"/>
                <w:left w:val="none" w:sz="0" w:space="0" w:color="auto"/>
                <w:bottom w:val="none" w:sz="0" w:space="0" w:color="auto"/>
                <w:right w:val="none" w:sz="0" w:space="0" w:color="auto"/>
              </w:divBdr>
              <w:divsChild>
                <w:div w:id="141317280">
                  <w:marLeft w:val="0"/>
                  <w:marRight w:val="0"/>
                  <w:marTop w:val="0"/>
                  <w:marBottom w:val="0"/>
                  <w:divBdr>
                    <w:top w:val="none" w:sz="0" w:space="0" w:color="auto"/>
                    <w:left w:val="none" w:sz="0" w:space="0" w:color="auto"/>
                    <w:bottom w:val="none" w:sz="0" w:space="0" w:color="auto"/>
                    <w:right w:val="none" w:sz="0" w:space="0" w:color="auto"/>
                  </w:divBdr>
                  <w:divsChild>
                    <w:div w:id="8430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9535">
          <w:marLeft w:val="0"/>
          <w:marRight w:val="0"/>
          <w:marTop w:val="0"/>
          <w:marBottom w:val="0"/>
          <w:divBdr>
            <w:top w:val="none" w:sz="0" w:space="0" w:color="auto"/>
            <w:left w:val="none" w:sz="0" w:space="0" w:color="auto"/>
            <w:bottom w:val="none" w:sz="0" w:space="0" w:color="auto"/>
            <w:right w:val="none" w:sz="0" w:space="0" w:color="auto"/>
          </w:divBdr>
          <w:divsChild>
            <w:div w:id="1503205614">
              <w:marLeft w:val="0"/>
              <w:marRight w:val="0"/>
              <w:marTop w:val="0"/>
              <w:marBottom w:val="0"/>
              <w:divBdr>
                <w:top w:val="none" w:sz="0" w:space="0" w:color="auto"/>
                <w:left w:val="none" w:sz="0" w:space="0" w:color="auto"/>
                <w:bottom w:val="none" w:sz="0" w:space="0" w:color="auto"/>
                <w:right w:val="none" w:sz="0" w:space="0" w:color="auto"/>
              </w:divBdr>
              <w:divsChild>
                <w:div w:id="2021590315">
                  <w:marLeft w:val="0"/>
                  <w:marRight w:val="0"/>
                  <w:marTop w:val="0"/>
                  <w:marBottom w:val="0"/>
                  <w:divBdr>
                    <w:top w:val="none" w:sz="0" w:space="0" w:color="auto"/>
                    <w:left w:val="none" w:sz="0" w:space="0" w:color="auto"/>
                    <w:bottom w:val="none" w:sz="0" w:space="0" w:color="auto"/>
                    <w:right w:val="none" w:sz="0" w:space="0" w:color="auto"/>
                  </w:divBdr>
                  <w:divsChild>
                    <w:div w:id="14032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74078">
      <w:bodyDiv w:val="1"/>
      <w:marLeft w:val="0"/>
      <w:marRight w:val="0"/>
      <w:marTop w:val="0"/>
      <w:marBottom w:val="0"/>
      <w:divBdr>
        <w:top w:val="none" w:sz="0" w:space="0" w:color="auto"/>
        <w:left w:val="none" w:sz="0" w:space="0" w:color="auto"/>
        <w:bottom w:val="none" w:sz="0" w:space="0" w:color="auto"/>
        <w:right w:val="none" w:sz="0" w:space="0" w:color="auto"/>
      </w:divBdr>
    </w:div>
    <w:div w:id="1675643378">
      <w:bodyDiv w:val="1"/>
      <w:marLeft w:val="0"/>
      <w:marRight w:val="0"/>
      <w:marTop w:val="0"/>
      <w:marBottom w:val="0"/>
      <w:divBdr>
        <w:top w:val="none" w:sz="0" w:space="0" w:color="auto"/>
        <w:left w:val="none" w:sz="0" w:space="0" w:color="auto"/>
        <w:bottom w:val="none" w:sz="0" w:space="0" w:color="auto"/>
        <w:right w:val="none" w:sz="0" w:space="0" w:color="auto"/>
      </w:divBdr>
    </w:div>
    <w:div w:id="1677879855">
      <w:bodyDiv w:val="1"/>
      <w:marLeft w:val="0"/>
      <w:marRight w:val="0"/>
      <w:marTop w:val="0"/>
      <w:marBottom w:val="0"/>
      <w:divBdr>
        <w:top w:val="none" w:sz="0" w:space="0" w:color="auto"/>
        <w:left w:val="none" w:sz="0" w:space="0" w:color="auto"/>
        <w:bottom w:val="none" w:sz="0" w:space="0" w:color="auto"/>
        <w:right w:val="none" w:sz="0" w:space="0" w:color="auto"/>
      </w:divBdr>
    </w:div>
    <w:div w:id="1936091777">
      <w:bodyDiv w:val="1"/>
      <w:marLeft w:val="0"/>
      <w:marRight w:val="0"/>
      <w:marTop w:val="0"/>
      <w:marBottom w:val="0"/>
      <w:divBdr>
        <w:top w:val="none" w:sz="0" w:space="0" w:color="auto"/>
        <w:left w:val="none" w:sz="0" w:space="0" w:color="auto"/>
        <w:bottom w:val="none" w:sz="0" w:space="0" w:color="auto"/>
        <w:right w:val="none" w:sz="0" w:space="0" w:color="auto"/>
      </w:divBdr>
    </w:div>
    <w:div w:id="1945336317">
      <w:bodyDiv w:val="1"/>
      <w:marLeft w:val="0"/>
      <w:marRight w:val="0"/>
      <w:marTop w:val="0"/>
      <w:marBottom w:val="0"/>
      <w:divBdr>
        <w:top w:val="none" w:sz="0" w:space="0" w:color="auto"/>
        <w:left w:val="none" w:sz="0" w:space="0" w:color="auto"/>
        <w:bottom w:val="none" w:sz="0" w:space="0" w:color="auto"/>
        <w:right w:val="none" w:sz="0" w:space="0" w:color="auto"/>
      </w:divBdr>
    </w:div>
    <w:div w:id="1993213787">
      <w:bodyDiv w:val="1"/>
      <w:marLeft w:val="0"/>
      <w:marRight w:val="0"/>
      <w:marTop w:val="0"/>
      <w:marBottom w:val="0"/>
      <w:divBdr>
        <w:top w:val="none" w:sz="0" w:space="0" w:color="auto"/>
        <w:left w:val="none" w:sz="0" w:space="0" w:color="auto"/>
        <w:bottom w:val="none" w:sz="0" w:space="0" w:color="auto"/>
        <w:right w:val="none" w:sz="0" w:space="0" w:color="auto"/>
      </w:divBdr>
    </w:div>
    <w:div w:id="2022703433">
      <w:bodyDiv w:val="1"/>
      <w:marLeft w:val="0"/>
      <w:marRight w:val="0"/>
      <w:marTop w:val="0"/>
      <w:marBottom w:val="0"/>
      <w:divBdr>
        <w:top w:val="none" w:sz="0" w:space="0" w:color="auto"/>
        <w:left w:val="none" w:sz="0" w:space="0" w:color="auto"/>
        <w:bottom w:val="none" w:sz="0" w:space="0" w:color="auto"/>
        <w:right w:val="none" w:sz="0" w:space="0" w:color="auto"/>
      </w:divBdr>
    </w:div>
    <w:div w:id="205176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4684</Characters>
  <Application>Microsoft Office Word</Application>
  <DocSecurity>0</DocSecurity>
  <Lines>39</Lines>
  <Paragraphs>10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OcU-OM</dc:creator>
  <cp:lastModifiedBy>KOŠŤALOVÁ Katarína</cp:lastModifiedBy>
  <cp:revision>2</cp:revision>
  <dcterms:created xsi:type="dcterms:W3CDTF">2024-11-06T07:20:00Z</dcterms:created>
  <dcterms:modified xsi:type="dcterms:W3CDTF">2024-11-06T07:20:00Z</dcterms:modified>
</cp:coreProperties>
</file>