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CA" w:rsidRDefault="006362CA" w:rsidP="006362C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58ED">
        <w:rPr>
          <w:b/>
          <w:sz w:val="32"/>
          <w:szCs w:val="32"/>
        </w:rPr>
        <w:t>Vyhodnotenie M</w:t>
      </w:r>
      <w:r w:rsidR="00364E80">
        <w:rPr>
          <w:b/>
          <w:sz w:val="32"/>
          <w:szCs w:val="32"/>
        </w:rPr>
        <w:t>esačného plánu činnosti Máj</w:t>
      </w:r>
      <w:r w:rsidR="00385328">
        <w:rPr>
          <w:b/>
          <w:sz w:val="32"/>
          <w:szCs w:val="32"/>
        </w:rPr>
        <w:t xml:space="preserve"> </w:t>
      </w:r>
      <w:r w:rsidR="00297195">
        <w:rPr>
          <w:b/>
          <w:sz w:val="32"/>
          <w:szCs w:val="32"/>
        </w:rPr>
        <w:t>2024</w:t>
      </w:r>
    </w:p>
    <w:p w:rsidR="006362CA" w:rsidRPr="00FB5CDF" w:rsidRDefault="006362CA" w:rsidP="006362CA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Individuálne aktivity</w:t>
      </w:r>
    </w:p>
    <w:p w:rsidR="006362CA" w:rsidRDefault="006362CA" w:rsidP="006362CA">
      <w:pPr>
        <w:rPr>
          <w:sz w:val="24"/>
          <w:szCs w:val="24"/>
        </w:rPr>
      </w:pPr>
      <w:r>
        <w:rPr>
          <w:sz w:val="24"/>
          <w:szCs w:val="24"/>
        </w:rPr>
        <w:t>Individuálne aktivity sa</w:t>
      </w:r>
      <w:r w:rsidR="00BD0BB4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realizovali podľa </w:t>
      </w:r>
      <w:r w:rsidR="00BD0BB4">
        <w:rPr>
          <w:sz w:val="24"/>
          <w:szCs w:val="24"/>
        </w:rPr>
        <w:t>vopred pripraveného</w:t>
      </w:r>
      <w:r>
        <w:rPr>
          <w:sz w:val="24"/>
          <w:szCs w:val="24"/>
        </w:rPr>
        <w:t> mesačného pl</w:t>
      </w:r>
      <w:r w:rsidR="00364E80">
        <w:rPr>
          <w:sz w:val="24"/>
          <w:szCs w:val="24"/>
        </w:rPr>
        <w:t>ánu  činnosti za mesiac máj</w:t>
      </w:r>
      <w:r w:rsidR="00385328">
        <w:rPr>
          <w:sz w:val="24"/>
          <w:szCs w:val="24"/>
        </w:rPr>
        <w:t xml:space="preserve"> </w:t>
      </w:r>
      <w:r w:rsidR="00297195">
        <w:rPr>
          <w:sz w:val="24"/>
          <w:szCs w:val="24"/>
        </w:rPr>
        <w:t>2024</w:t>
      </w:r>
      <w:r>
        <w:rPr>
          <w:sz w:val="24"/>
          <w:szCs w:val="24"/>
        </w:rPr>
        <w:t>.</w:t>
      </w:r>
    </w:p>
    <w:p w:rsidR="008D3094" w:rsidRDefault="00FB5CDF" w:rsidP="008D3094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Skupinové aktivity</w:t>
      </w:r>
    </w:p>
    <w:p w:rsidR="005E76F8" w:rsidRDefault="00364E80" w:rsidP="005E76F8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7.5</w:t>
      </w:r>
      <w:r w:rsidR="004851A0">
        <w:rPr>
          <w:b/>
          <w:i/>
          <w:sz w:val="24"/>
          <w:szCs w:val="24"/>
        </w:rPr>
        <w:t xml:space="preserve">.2024 - </w:t>
      </w:r>
      <w:r w:rsidR="00297195"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>Obnova detského ihriska</w:t>
      </w:r>
      <w:r w:rsidR="004851A0">
        <w:rPr>
          <w:b/>
          <w:i/>
          <w:sz w:val="24"/>
          <w:szCs w:val="24"/>
        </w:rPr>
        <w:t>“</w:t>
      </w:r>
    </w:p>
    <w:p w:rsidR="004851A0" w:rsidRDefault="00364E80" w:rsidP="004851A0">
      <w:pPr>
        <w:spacing w:after="0"/>
        <w:ind w:left="10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Aktivita bola v daný deň zrušená a presunutá na 13.5.2024. Cieľom bolo vdých</w:t>
      </w:r>
      <w:r w:rsidR="00C8694A">
        <w:rPr>
          <w:sz w:val="24"/>
          <w:szCs w:val="24"/>
        </w:rPr>
        <w:t>nuť nový život a vytvoriť nové herné prvky na detskom  ihrisku, ktoré prechádza renováciou. Aktivita bude naďalej prebiehať až do ukončenia celej rekonštrukcie. Počet účastníkov: MRK - 6</w:t>
      </w:r>
      <w:r w:rsidR="008D3094">
        <w:rPr>
          <w:sz w:val="24"/>
          <w:szCs w:val="24"/>
        </w:rPr>
        <w:tab/>
        <w:t xml:space="preserve">           </w:t>
      </w:r>
      <w:r w:rsidR="008D3094">
        <w:rPr>
          <w:b/>
          <w:i/>
          <w:sz w:val="24"/>
          <w:szCs w:val="24"/>
        </w:rPr>
        <w:t xml:space="preserve">  </w:t>
      </w:r>
    </w:p>
    <w:p w:rsidR="007E1431" w:rsidRDefault="00C8694A" w:rsidP="00E539A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9.5.</w:t>
      </w:r>
      <w:r w:rsidR="00E539AF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024 – „Naučme sa pracovať  s peniazmi</w:t>
      </w:r>
      <w:r w:rsidR="007E1431">
        <w:rPr>
          <w:b/>
          <w:i/>
          <w:sz w:val="24"/>
          <w:szCs w:val="24"/>
        </w:rPr>
        <w:t>“</w:t>
      </w:r>
    </w:p>
    <w:p w:rsidR="00C8694A" w:rsidRDefault="00C8694A" w:rsidP="00C8694A">
      <w:pPr>
        <w:spacing w:after="0"/>
        <w:ind w:left="9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 sa realizovala v priestoroch CRT. Cieľom bolo rozvíjať finančnú gramotnosť    mladých ľudí. </w:t>
      </w:r>
      <w:r w:rsidR="00E95B7F">
        <w:rPr>
          <w:sz w:val="24"/>
          <w:szCs w:val="24"/>
        </w:rPr>
        <w:t xml:space="preserve">Prostredníctvom rozprávky o 3 grošoch boli upovedomení, ako si vytvoriť správny rozpočet. </w:t>
      </w:r>
    </w:p>
    <w:p w:rsidR="00E95B7F" w:rsidRPr="00C8694A" w:rsidRDefault="00E95B7F" w:rsidP="00C8694A">
      <w:pPr>
        <w:spacing w:after="0"/>
        <w:ind w:left="97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- 3</w:t>
      </w:r>
    </w:p>
    <w:p w:rsidR="006C7194" w:rsidRDefault="00E95B7F" w:rsidP="006C7194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14.5</w:t>
      </w:r>
      <w:r w:rsidR="00EF6DCD">
        <w:rPr>
          <w:b/>
          <w:i/>
          <w:sz w:val="24"/>
          <w:szCs w:val="24"/>
        </w:rPr>
        <w:t>.</w:t>
      </w:r>
      <w:r w:rsidR="007A0BB7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 xml:space="preserve">Deň matiek – MAMI klub – </w:t>
      </w:r>
      <w:proofErr w:type="spellStart"/>
      <w:r>
        <w:rPr>
          <w:b/>
          <w:i/>
          <w:sz w:val="24"/>
          <w:szCs w:val="24"/>
        </w:rPr>
        <w:t>protirómsky</w:t>
      </w:r>
      <w:proofErr w:type="spellEnd"/>
      <w:r>
        <w:rPr>
          <w:b/>
          <w:i/>
          <w:sz w:val="24"/>
          <w:szCs w:val="24"/>
        </w:rPr>
        <w:t xml:space="preserve"> rasizmus</w:t>
      </w:r>
      <w:r w:rsidR="00C3054C" w:rsidRPr="00C3054C">
        <w:rPr>
          <w:b/>
          <w:i/>
          <w:sz w:val="24"/>
          <w:szCs w:val="24"/>
        </w:rPr>
        <w:t>“</w:t>
      </w:r>
    </w:p>
    <w:p w:rsidR="00D46C6F" w:rsidRDefault="00E95B7F" w:rsidP="00D46C6F">
      <w:pPr>
        <w:spacing w:after="0"/>
        <w:ind w:left="10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 sa realizovala v priestoroch CRT. </w:t>
      </w:r>
      <w:r w:rsidR="00B527A8">
        <w:rPr>
          <w:sz w:val="24"/>
          <w:szCs w:val="24"/>
        </w:rPr>
        <w:t>Cieľom aktivity bolo spájanie majority a minority a zároveň si pripomenúť Deň matiek.</w:t>
      </w:r>
      <w:r w:rsidR="00EF2777">
        <w:rPr>
          <w:sz w:val="24"/>
          <w:szCs w:val="24"/>
        </w:rPr>
        <w:t xml:space="preserve"> Detičky predniesli básničky a zaspievali pesničky zúčastneným mamičkám a starým mamám. Aktivita mala úspech. </w:t>
      </w:r>
    </w:p>
    <w:p w:rsidR="00EF2777" w:rsidRDefault="00EF2777" w:rsidP="00D46C6F">
      <w:pPr>
        <w:spacing w:after="0"/>
        <w:ind w:left="1008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– 17</w:t>
      </w:r>
    </w:p>
    <w:p w:rsidR="00EF2777" w:rsidRDefault="00EF2777" w:rsidP="00D46C6F">
      <w:pPr>
        <w:spacing w:after="0"/>
        <w:ind w:left="10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Majorita -2</w:t>
      </w:r>
    </w:p>
    <w:p w:rsidR="00924CB7" w:rsidRDefault="00EF2777" w:rsidP="00D46C6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15.5.</w:t>
      </w:r>
      <w:r w:rsidR="00EF6DCD">
        <w:rPr>
          <w:b/>
          <w:i/>
          <w:sz w:val="24"/>
          <w:szCs w:val="24"/>
        </w:rPr>
        <w:t>.</w:t>
      </w:r>
      <w:r w:rsidR="0070696C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Deň rodiny</w:t>
      </w:r>
      <w:r w:rsidR="00E94E6D">
        <w:rPr>
          <w:b/>
          <w:i/>
          <w:sz w:val="24"/>
          <w:szCs w:val="24"/>
        </w:rPr>
        <w:t>“</w:t>
      </w:r>
    </w:p>
    <w:p w:rsidR="003E009C" w:rsidRDefault="005A597A" w:rsidP="00E07B4C">
      <w:pPr>
        <w:spacing w:after="0"/>
        <w:ind w:left="918"/>
        <w:rPr>
          <w:sz w:val="24"/>
          <w:szCs w:val="24"/>
        </w:rPr>
      </w:pPr>
      <w:r>
        <w:rPr>
          <w:sz w:val="24"/>
          <w:szCs w:val="24"/>
        </w:rPr>
        <w:t>Aktivita sa realizovala na lúke za kostolom v obci.</w:t>
      </w:r>
      <w:r w:rsidR="00E07B4C">
        <w:rPr>
          <w:sz w:val="24"/>
          <w:szCs w:val="24"/>
        </w:rPr>
        <w:t xml:space="preserve"> Cieľom aktivity bolo viesť mládež   k tímovej spolupráci a naučiť ich orientácii v teréne. Úlohou bolo nájsť stratený poklad. Aktivita mala úspech .</w:t>
      </w:r>
    </w:p>
    <w:p w:rsidR="00E07B4C" w:rsidRPr="00565002" w:rsidRDefault="00E07B4C" w:rsidP="00E07B4C">
      <w:pPr>
        <w:spacing w:after="0"/>
        <w:ind w:left="918"/>
        <w:rPr>
          <w:sz w:val="24"/>
          <w:szCs w:val="24"/>
        </w:rPr>
      </w:pPr>
      <w:r>
        <w:rPr>
          <w:sz w:val="24"/>
          <w:szCs w:val="24"/>
        </w:rPr>
        <w:t>Počet účastníkov: MRK -11</w:t>
      </w:r>
    </w:p>
    <w:p w:rsidR="00565002" w:rsidRPr="00EF6DCD" w:rsidRDefault="00565002" w:rsidP="00D46C6F">
      <w:pPr>
        <w:spacing w:after="0"/>
        <w:jc w:val="both"/>
        <w:rPr>
          <w:b/>
          <w:i/>
          <w:sz w:val="24"/>
          <w:szCs w:val="24"/>
        </w:rPr>
      </w:pPr>
    </w:p>
    <w:p w:rsidR="001F3255" w:rsidRDefault="00EC3A15" w:rsidP="00B56D2D">
      <w:pPr>
        <w:tabs>
          <w:tab w:val="left" w:pos="642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16.5</w:t>
      </w:r>
      <w:r w:rsidR="001C72D2" w:rsidRPr="00587B31">
        <w:rPr>
          <w:b/>
          <w:i/>
          <w:sz w:val="24"/>
          <w:szCs w:val="24"/>
        </w:rPr>
        <w:t>.</w:t>
      </w:r>
      <w:r w:rsidR="006F58A2" w:rsidRPr="00587B31">
        <w:rPr>
          <w:b/>
          <w:i/>
          <w:sz w:val="24"/>
          <w:szCs w:val="24"/>
        </w:rPr>
        <w:t>2024</w:t>
      </w:r>
      <w:r w:rsidR="005F7163">
        <w:rPr>
          <w:b/>
          <w:i/>
          <w:sz w:val="24"/>
          <w:szCs w:val="24"/>
        </w:rPr>
        <w:t xml:space="preserve"> </w:t>
      </w:r>
      <w:r w:rsidR="006F58A2" w:rsidRPr="00587B31">
        <w:rPr>
          <w:b/>
          <w:i/>
          <w:sz w:val="24"/>
          <w:szCs w:val="24"/>
        </w:rPr>
        <w:t>- „</w:t>
      </w:r>
      <w:r>
        <w:rPr>
          <w:b/>
          <w:i/>
          <w:sz w:val="24"/>
          <w:szCs w:val="24"/>
        </w:rPr>
        <w:t>Deň mlieka</w:t>
      </w:r>
      <w:r w:rsidR="00B628D0" w:rsidRPr="00587B31">
        <w:rPr>
          <w:b/>
          <w:i/>
          <w:sz w:val="24"/>
          <w:szCs w:val="24"/>
        </w:rPr>
        <w:t>“</w:t>
      </w:r>
      <w:r w:rsidR="00B628D0" w:rsidRPr="00587B31">
        <w:rPr>
          <w:b/>
          <w:i/>
          <w:sz w:val="24"/>
          <w:szCs w:val="24"/>
        </w:rPr>
        <w:tab/>
      </w:r>
    </w:p>
    <w:p w:rsidR="001F3255" w:rsidRDefault="00EE58AE" w:rsidP="00EE58AE">
      <w:pPr>
        <w:spacing w:after="0"/>
        <w:ind w:left="94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sz w:val="24"/>
          <w:szCs w:val="24"/>
        </w:rPr>
        <w:t>Cieľom aktivity bolo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detičkám sprostredkovať výlet na blízku farmu s  hospodárskymi zvieratami. </w:t>
      </w:r>
      <w:r w:rsidR="003A12DF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Počas nej pozorovali voľne pasúce sa zvieratá na lúke, ktoré nám poskytujú túto dôležitú tekutinu. Aktivita mala úspech.</w:t>
      </w:r>
    </w:p>
    <w:p w:rsidR="00EE58AE" w:rsidRDefault="003A12DF" w:rsidP="00D931B4">
      <w:pPr>
        <w:spacing w:after="0"/>
        <w:ind w:left="94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Počet účastníkov: MRK- 10</w:t>
      </w:r>
    </w:p>
    <w:p w:rsidR="00D931B4" w:rsidRPr="00D931B4" w:rsidRDefault="00D931B4" w:rsidP="00D931B4">
      <w:pPr>
        <w:spacing w:after="0"/>
        <w:ind w:left="94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</w:p>
    <w:p w:rsidR="00587B31" w:rsidRDefault="00B56D2D" w:rsidP="00A25F2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21.5.</w:t>
      </w:r>
      <w:r w:rsidR="00A25F2B" w:rsidRPr="00587B31">
        <w:rPr>
          <w:b/>
          <w:i/>
          <w:sz w:val="24"/>
          <w:szCs w:val="24"/>
        </w:rPr>
        <w:t>2024 –„</w:t>
      </w:r>
      <w:r>
        <w:rPr>
          <w:b/>
          <w:i/>
          <w:sz w:val="24"/>
          <w:szCs w:val="24"/>
        </w:rPr>
        <w:t xml:space="preserve">Malý </w:t>
      </w:r>
      <w:proofErr w:type="spellStart"/>
      <w:r>
        <w:rPr>
          <w:b/>
          <w:i/>
          <w:sz w:val="24"/>
          <w:szCs w:val="24"/>
        </w:rPr>
        <w:t>cyklomaratón</w:t>
      </w:r>
      <w:proofErr w:type="spellEnd"/>
      <w:r w:rsidR="00A25F2B" w:rsidRPr="00587B31">
        <w:rPr>
          <w:b/>
          <w:i/>
          <w:sz w:val="24"/>
          <w:szCs w:val="24"/>
        </w:rPr>
        <w:t>“</w:t>
      </w:r>
    </w:p>
    <w:p w:rsidR="00D931B4" w:rsidRDefault="002020E5" w:rsidP="002020E5">
      <w:pPr>
        <w:spacing w:after="0"/>
        <w:ind w:left="94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Bol to úžasný spôsob, ako podporiť zdravý životný štýl a lásku k cyklistike.   Detičky si priniesli vlastné bicykle, kolobežky i motorky. Aktivita mala úspech a konala sa na miestnej komunikácií v spolupráci s pracovníkmi </w:t>
      </w:r>
      <w:proofErr w:type="spellStart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MOaPS</w:t>
      </w:r>
      <w:proofErr w:type="spellEnd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. </w:t>
      </w:r>
    </w:p>
    <w:p w:rsidR="002020E5" w:rsidRDefault="002020E5" w:rsidP="002020E5">
      <w:pPr>
        <w:spacing w:after="0"/>
        <w:ind w:left="94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</w:p>
    <w:p w:rsidR="002020E5" w:rsidRDefault="002020E5" w:rsidP="002020E5">
      <w:pPr>
        <w:spacing w:after="0"/>
        <w:ind w:left="945"/>
        <w:jc w:val="both"/>
        <w:rPr>
          <w:b/>
          <w:i/>
          <w:sz w:val="24"/>
          <w:szCs w:val="24"/>
        </w:rPr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Počet účastníkov: MRK -15</w:t>
      </w:r>
    </w:p>
    <w:p w:rsidR="00B56D2D" w:rsidRDefault="00B56D2D" w:rsidP="00A25F2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22.5.2024 – Nelátkové závislosti káva a energetické nápoje, </w:t>
      </w:r>
      <w:proofErr w:type="spellStart"/>
      <w:r>
        <w:rPr>
          <w:b/>
          <w:i/>
          <w:sz w:val="24"/>
          <w:szCs w:val="24"/>
        </w:rPr>
        <w:t>gemblérstvo</w:t>
      </w:r>
      <w:proofErr w:type="spellEnd"/>
      <w:r>
        <w:rPr>
          <w:b/>
          <w:i/>
          <w:sz w:val="24"/>
          <w:szCs w:val="24"/>
        </w:rPr>
        <w:t>“</w:t>
      </w:r>
    </w:p>
    <w:p w:rsidR="00417625" w:rsidRPr="00417625" w:rsidRDefault="00417625" w:rsidP="00A25F2B">
      <w:pPr>
        <w:spacing w:after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ab/>
        <w:t xml:space="preserve">    </w:t>
      </w:r>
      <w:r>
        <w:rPr>
          <w:sz w:val="24"/>
          <w:szCs w:val="24"/>
        </w:rPr>
        <w:t>Aktivita bola zr</w:t>
      </w:r>
      <w:r w:rsidR="00D13011">
        <w:rPr>
          <w:sz w:val="24"/>
          <w:szCs w:val="24"/>
        </w:rPr>
        <w:t>ušená a presunutá na mesiac jún.</w:t>
      </w:r>
    </w:p>
    <w:p w:rsidR="005F7163" w:rsidRDefault="00B56D2D" w:rsidP="00B56D2D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23.5</w:t>
      </w:r>
      <w:r w:rsidR="002504AD">
        <w:rPr>
          <w:b/>
          <w:i/>
          <w:sz w:val="24"/>
          <w:szCs w:val="24"/>
        </w:rPr>
        <w:t>.</w:t>
      </w:r>
      <w:r w:rsidR="001C72D2" w:rsidRPr="00587B31">
        <w:rPr>
          <w:b/>
          <w:i/>
          <w:sz w:val="24"/>
          <w:szCs w:val="24"/>
        </w:rPr>
        <w:t xml:space="preserve">.2024 – </w:t>
      </w:r>
      <w:r>
        <w:rPr>
          <w:b/>
          <w:i/>
          <w:sz w:val="24"/>
          <w:szCs w:val="24"/>
        </w:rPr>
        <w:t>„Hurá do záhrady</w:t>
      </w:r>
      <w:r w:rsidR="00A25F2B" w:rsidRPr="00587B31">
        <w:rPr>
          <w:b/>
          <w:i/>
          <w:sz w:val="24"/>
          <w:szCs w:val="24"/>
        </w:rPr>
        <w:t>“</w:t>
      </w:r>
    </w:p>
    <w:p w:rsidR="00D13011" w:rsidRPr="00D13011" w:rsidRDefault="00D13011" w:rsidP="00D13011">
      <w:pPr>
        <w:spacing w:after="0"/>
        <w:ind w:left="885"/>
        <w:jc w:val="both"/>
        <w:rPr>
          <w:sz w:val="24"/>
          <w:szCs w:val="24"/>
        </w:rPr>
      </w:pPr>
      <w:r w:rsidRPr="00D13011">
        <w:rPr>
          <w:sz w:val="24"/>
          <w:szCs w:val="24"/>
        </w:rPr>
        <w:t>Cieľom tejto aktivity bolo rozvíjať pracovné zručnosti u mládeže a dospelých.</w:t>
      </w:r>
      <w:r>
        <w:rPr>
          <w:sz w:val="24"/>
          <w:szCs w:val="24"/>
        </w:rPr>
        <w:t xml:space="preserve">   Aktivita mala úspech a realizovala sa  v exteriéri CRT.</w:t>
      </w:r>
      <w:r w:rsidRPr="00D13011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Zavŕšením aktivity bude spoločná </w:t>
      </w:r>
      <w:proofErr w:type="spellStart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opekačka</w:t>
      </w:r>
      <w:proofErr w:type="spellEnd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, akonáhle sa nám počasie ustáli a dážď, ktorý je síce pre každého záhradkára požehnaním, ale pri </w:t>
      </w:r>
      <w:proofErr w:type="spellStart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opekačke</w:t>
      </w:r>
      <w:proofErr w:type="spellEnd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skôr nevítaným hosťom, s nami uzavrie prímerie.</w:t>
      </w:r>
    </w:p>
    <w:p w:rsidR="00D13011" w:rsidRDefault="00D13011" w:rsidP="00B56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Počet účastníkov: MRK - 8</w:t>
      </w:r>
    </w:p>
    <w:p w:rsidR="00D13011" w:rsidRPr="00D13011" w:rsidRDefault="00D13011" w:rsidP="00B56D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Majorita - 1</w:t>
      </w:r>
    </w:p>
    <w:p w:rsidR="00D13011" w:rsidRPr="00B56D2D" w:rsidRDefault="00D13011" w:rsidP="00B56D2D">
      <w:pPr>
        <w:spacing w:after="0"/>
        <w:jc w:val="both"/>
        <w:rPr>
          <w:b/>
          <w:i/>
          <w:sz w:val="24"/>
          <w:szCs w:val="24"/>
        </w:rPr>
      </w:pPr>
    </w:p>
    <w:p w:rsidR="002D443F" w:rsidRDefault="00B56D2D" w:rsidP="006B0623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24.5.2024 – „Futbalový turnaj“</w:t>
      </w:r>
    </w:p>
    <w:p w:rsidR="00D13011" w:rsidRDefault="00F93E5E" w:rsidP="00F93E5E">
      <w:pPr>
        <w:spacing w:after="0"/>
        <w:ind w:left="825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 w:rsidRPr="00F93E5E">
        <w:rPr>
          <w:sz w:val="24"/>
          <w:szCs w:val="24"/>
        </w:rPr>
        <w:t>T</w:t>
      </w:r>
      <w:r w:rsidR="00D13011" w:rsidRPr="00F93E5E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urnaj</w:t>
      </w:r>
      <w:r w:rsidR="00D13011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prebehol v priateľskej atmosfére. Pri zabezpečení bezpečnosti a plynulého 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 </w:t>
      </w:r>
      <w:r w:rsidR="00D13011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podujatia boli nápomocní aj</w:t>
      </w:r>
      <w:r w:rsidR="006C21B2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pracovníci </w:t>
      </w:r>
      <w:proofErr w:type="spellStart"/>
      <w:r w:rsidR="006C21B2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MOaPS</w:t>
      </w:r>
      <w:proofErr w:type="spellEnd"/>
      <w:r w:rsidR="006C21B2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.</w:t>
      </w:r>
      <w:r w:rsidR="00D13011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Vzhľadom na úspech podujatia budeme pokračovať v tejto aktivite, a tým by sme chceli podporiť rozvoj našich nových športových talentov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. Cieľom aktivity bolo podporiť mládež v športových aktivitách a k zdravému životnému štýlu.</w:t>
      </w:r>
    </w:p>
    <w:p w:rsidR="00F93E5E" w:rsidRDefault="00F93E5E" w:rsidP="00F93E5E">
      <w:pPr>
        <w:spacing w:after="0"/>
        <w:ind w:left="825"/>
        <w:jc w:val="both"/>
        <w:rPr>
          <w:sz w:val="24"/>
          <w:szCs w:val="24"/>
        </w:rPr>
      </w:pPr>
      <w:r>
        <w:rPr>
          <w:sz w:val="24"/>
          <w:szCs w:val="24"/>
        </w:rPr>
        <w:t>Počet účastníkov: MRK -21</w:t>
      </w:r>
    </w:p>
    <w:p w:rsidR="00F93E5E" w:rsidRDefault="00F93E5E" w:rsidP="00F93E5E">
      <w:pPr>
        <w:spacing w:after="0"/>
        <w:ind w:left="825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  <w:t xml:space="preserve">                   Majorita - 6</w:t>
      </w:r>
    </w:p>
    <w:sectPr w:rsidR="00F93E5E" w:rsidSect="008C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8E0"/>
    <w:multiLevelType w:val="hybridMultilevel"/>
    <w:tmpl w:val="B8B6D022"/>
    <w:lvl w:ilvl="0" w:tplc="9EF2154E">
      <w:start w:val="7"/>
      <w:numFmt w:val="bullet"/>
      <w:lvlText w:val="-"/>
      <w:lvlJc w:val="left"/>
      <w:pPr>
        <w:ind w:left="3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 w15:restartNumberingAfterBreak="0">
    <w:nsid w:val="2BF17C7C"/>
    <w:multiLevelType w:val="hybridMultilevel"/>
    <w:tmpl w:val="B2CA6992"/>
    <w:lvl w:ilvl="0" w:tplc="5F98C47E">
      <w:start w:val="7"/>
      <w:numFmt w:val="bullet"/>
      <w:lvlText w:val="-"/>
      <w:lvlJc w:val="left"/>
      <w:pPr>
        <w:ind w:left="379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A"/>
    <w:rsid w:val="00034B93"/>
    <w:rsid w:val="00096B4F"/>
    <w:rsid w:val="000B4E0F"/>
    <w:rsid w:val="000C04C8"/>
    <w:rsid w:val="00156DE7"/>
    <w:rsid w:val="00167508"/>
    <w:rsid w:val="00167A78"/>
    <w:rsid w:val="001801F5"/>
    <w:rsid w:val="001B1364"/>
    <w:rsid w:val="001C242A"/>
    <w:rsid w:val="001C72D2"/>
    <w:rsid w:val="001D3765"/>
    <w:rsid w:val="001E41E7"/>
    <w:rsid w:val="001F3255"/>
    <w:rsid w:val="001F5904"/>
    <w:rsid w:val="002020E5"/>
    <w:rsid w:val="00206091"/>
    <w:rsid w:val="00242073"/>
    <w:rsid w:val="002504AD"/>
    <w:rsid w:val="00253C6D"/>
    <w:rsid w:val="0027182D"/>
    <w:rsid w:val="00294945"/>
    <w:rsid w:val="00297195"/>
    <w:rsid w:val="002A577D"/>
    <w:rsid w:val="002B39F2"/>
    <w:rsid w:val="002D443F"/>
    <w:rsid w:val="0030307F"/>
    <w:rsid w:val="00320CAD"/>
    <w:rsid w:val="00364E80"/>
    <w:rsid w:val="00385328"/>
    <w:rsid w:val="003A12DF"/>
    <w:rsid w:val="003E009C"/>
    <w:rsid w:val="00400AD7"/>
    <w:rsid w:val="00417625"/>
    <w:rsid w:val="00433A6D"/>
    <w:rsid w:val="004851A0"/>
    <w:rsid w:val="0050178E"/>
    <w:rsid w:val="00503FC3"/>
    <w:rsid w:val="00515715"/>
    <w:rsid w:val="00516BD6"/>
    <w:rsid w:val="00527B0E"/>
    <w:rsid w:val="00542165"/>
    <w:rsid w:val="00565002"/>
    <w:rsid w:val="00574FF4"/>
    <w:rsid w:val="00587B31"/>
    <w:rsid w:val="005A597A"/>
    <w:rsid w:val="005D0557"/>
    <w:rsid w:val="005E76F8"/>
    <w:rsid w:val="005F7163"/>
    <w:rsid w:val="00623772"/>
    <w:rsid w:val="006362CA"/>
    <w:rsid w:val="006517A9"/>
    <w:rsid w:val="00670306"/>
    <w:rsid w:val="006B0623"/>
    <w:rsid w:val="006B5D9B"/>
    <w:rsid w:val="006C21B2"/>
    <w:rsid w:val="006C7194"/>
    <w:rsid w:val="006F58A2"/>
    <w:rsid w:val="0070696C"/>
    <w:rsid w:val="00753BFA"/>
    <w:rsid w:val="007574FA"/>
    <w:rsid w:val="007A0BB7"/>
    <w:rsid w:val="007B012E"/>
    <w:rsid w:val="007E1431"/>
    <w:rsid w:val="0080492B"/>
    <w:rsid w:val="0081692D"/>
    <w:rsid w:val="00857C8D"/>
    <w:rsid w:val="00893CAD"/>
    <w:rsid w:val="008C2083"/>
    <w:rsid w:val="008C254A"/>
    <w:rsid w:val="008D3094"/>
    <w:rsid w:val="008F0210"/>
    <w:rsid w:val="00924CB7"/>
    <w:rsid w:val="00930D8B"/>
    <w:rsid w:val="00997FD8"/>
    <w:rsid w:val="009A4612"/>
    <w:rsid w:val="009C6C2A"/>
    <w:rsid w:val="009C76BF"/>
    <w:rsid w:val="00A02D02"/>
    <w:rsid w:val="00A06FFC"/>
    <w:rsid w:val="00A25F2B"/>
    <w:rsid w:val="00A7703D"/>
    <w:rsid w:val="00A8549C"/>
    <w:rsid w:val="00AA3275"/>
    <w:rsid w:val="00AA5A6F"/>
    <w:rsid w:val="00B41B57"/>
    <w:rsid w:val="00B44AAC"/>
    <w:rsid w:val="00B527A8"/>
    <w:rsid w:val="00B56D2D"/>
    <w:rsid w:val="00B628D0"/>
    <w:rsid w:val="00BB3567"/>
    <w:rsid w:val="00BD0BB4"/>
    <w:rsid w:val="00C0382C"/>
    <w:rsid w:val="00C3054C"/>
    <w:rsid w:val="00C8694A"/>
    <w:rsid w:val="00CD507C"/>
    <w:rsid w:val="00D13011"/>
    <w:rsid w:val="00D46C6F"/>
    <w:rsid w:val="00D7111D"/>
    <w:rsid w:val="00D834EF"/>
    <w:rsid w:val="00D931B4"/>
    <w:rsid w:val="00D956CA"/>
    <w:rsid w:val="00DF409A"/>
    <w:rsid w:val="00E07B4C"/>
    <w:rsid w:val="00E42638"/>
    <w:rsid w:val="00E539AF"/>
    <w:rsid w:val="00E8618A"/>
    <w:rsid w:val="00E94E6D"/>
    <w:rsid w:val="00E95B7F"/>
    <w:rsid w:val="00EB7A6C"/>
    <w:rsid w:val="00EC3A15"/>
    <w:rsid w:val="00ED5CEA"/>
    <w:rsid w:val="00EE58AE"/>
    <w:rsid w:val="00EF2777"/>
    <w:rsid w:val="00EF6DCD"/>
    <w:rsid w:val="00F229A7"/>
    <w:rsid w:val="00F93E5E"/>
    <w:rsid w:val="00F969AD"/>
    <w:rsid w:val="00FA69C0"/>
    <w:rsid w:val="00FB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D78F8-023F-45B1-9BE1-39B735C4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62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OcU-OM</dc:creator>
  <cp:lastModifiedBy>KOŠŤALOVÁ Katarína</cp:lastModifiedBy>
  <cp:revision>2</cp:revision>
  <dcterms:created xsi:type="dcterms:W3CDTF">2024-07-18T06:20:00Z</dcterms:created>
  <dcterms:modified xsi:type="dcterms:W3CDTF">2024-07-18T06:20:00Z</dcterms:modified>
</cp:coreProperties>
</file>